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2D" w:rsidRPr="00C4350F" w:rsidRDefault="0041542D" w:rsidP="0041542D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  <w:r>
        <w:rPr>
          <w:rFonts w:eastAsia="Times New Roman"/>
          <w:color w:val="auto"/>
          <w:sz w:val="28"/>
          <w:szCs w:val="28"/>
        </w:rPr>
        <w:t>№ 1</w:t>
      </w:r>
    </w:p>
    <w:p w:rsidR="0041542D" w:rsidRDefault="0041542D" w:rsidP="0041542D">
      <w:pPr>
        <w:widowControl w:val="0"/>
        <w:ind w:firstLine="5528"/>
        <w:rPr>
          <w:sz w:val="28"/>
          <w:szCs w:val="28"/>
        </w:rPr>
      </w:pPr>
    </w:p>
    <w:p w:rsidR="0041542D" w:rsidRDefault="0041542D" w:rsidP="0041542D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D2F59">
        <w:rPr>
          <w:sz w:val="28"/>
          <w:szCs w:val="28"/>
        </w:rPr>
        <w:t>Ы</w:t>
      </w:r>
    </w:p>
    <w:p w:rsidR="0041542D" w:rsidRDefault="0041542D" w:rsidP="0041542D">
      <w:pPr>
        <w:ind w:firstLine="5529"/>
        <w:rPr>
          <w:sz w:val="28"/>
          <w:szCs w:val="28"/>
        </w:rPr>
      </w:pP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0EE0">
        <w:rPr>
          <w:sz w:val="28"/>
          <w:szCs w:val="28"/>
        </w:rPr>
        <w:t>25.09.2024</w:t>
      </w:r>
      <w:r>
        <w:rPr>
          <w:sz w:val="28"/>
          <w:szCs w:val="28"/>
        </w:rPr>
        <w:t xml:space="preserve">    №</w:t>
      </w:r>
      <w:r w:rsidR="00300EE0">
        <w:rPr>
          <w:sz w:val="28"/>
          <w:szCs w:val="28"/>
        </w:rPr>
        <w:t xml:space="preserve"> 396-П</w:t>
      </w:r>
    </w:p>
    <w:p w:rsidR="008E7479" w:rsidRPr="00D646A7" w:rsidRDefault="008E7479" w:rsidP="00150B29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4A0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42B7B">
        <w:rPr>
          <w:rFonts w:ascii="Times New Roman" w:hAnsi="Times New Roman" w:cs="Times New Roman"/>
          <w:sz w:val="28"/>
          <w:szCs w:val="28"/>
        </w:rPr>
        <w:t>Положени</w:t>
      </w:r>
      <w:r w:rsidR="006E7D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89C" w:rsidRPr="00842B7B">
        <w:rPr>
          <w:rFonts w:ascii="Times New Roman" w:hAnsi="Times New Roman" w:cs="Times New Roman"/>
          <w:sz w:val="28"/>
          <w:szCs w:val="28"/>
        </w:rPr>
        <w:t xml:space="preserve">об организации проектной деятельности </w:t>
      </w:r>
    </w:p>
    <w:p w:rsidR="008E7479" w:rsidRPr="00842B7B" w:rsidRDefault="00A75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</w:t>
      </w:r>
      <w:r w:rsidR="000B0B5C">
        <w:rPr>
          <w:rFonts w:ascii="Times New Roman" w:hAnsi="Times New Roman" w:cs="Times New Roman"/>
          <w:sz w:val="28"/>
          <w:szCs w:val="28"/>
        </w:rPr>
        <w:t xml:space="preserve"> Правительстве Кировской области и</w:t>
      </w:r>
      <w:r w:rsidRPr="00842B7B">
        <w:rPr>
          <w:rFonts w:ascii="Times New Roman" w:hAnsi="Times New Roman" w:cs="Times New Roman"/>
          <w:sz w:val="28"/>
          <w:szCs w:val="28"/>
        </w:rPr>
        <w:t xml:space="preserve"> органах исп</w:t>
      </w:r>
      <w:bookmarkStart w:id="1" w:name="_GoBack"/>
      <w:bookmarkEnd w:id="1"/>
      <w:r w:rsidRPr="00842B7B">
        <w:rPr>
          <w:rFonts w:ascii="Times New Roman" w:hAnsi="Times New Roman" w:cs="Times New Roman"/>
          <w:sz w:val="28"/>
          <w:szCs w:val="28"/>
        </w:rPr>
        <w:t xml:space="preserve">олнительной власти Кировской области </w:t>
      </w:r>
    </w:p>
    <w:p w:rsidR="008E7479" w:rsidRPr="00842B7B" w:rsidRDefault="008E7479" w:rsidP="00150B29">
      <w:pPr>
        <w:pStyle w:val="ConsPlusTitle"/>
        <w:spacing w:line="480" w:lineRule="exact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3C60" w:rsidRPr="00E326C2" w:rsidRDefault="00343C60" w:rsidP="00E326C2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326C2">
        <w:rPr>
          <w:sz w:val="28"/>
          <w:szCs w:val="28"/>
        </w:rPr>
        <w:t>1. В раздел</w:t>
      </w:r>
      <w:r w:rsidR="00D03E3A" w:rsidRPr="00E326C2">
        <w:rPr>
          <w:sz w:val="28"/>
          <w:szCs w:val="28"/>
        </w:rPr>
        <w:t>е</w:t>
      </w:r>
      <w:r w:rsidRPr="00E326C2">
        <w:rPr>
          <w:sz w:val="28"/>
          <w:szCs w:val="28"/>
        </w:rPr>
        <w:t xml:space="preserve"> 1 </w:t>
      </w:r>
      <w:r w:rsidRPr="00E326C2">
        <w:rPr>
          <w:rFonts w:eastAsia="Calibri"/>
          <w:sz w:val="28"/>
          <w:szCs w:val="28"/>
        </w:rPr>
        <w:t>«Общие положения»:</w:t>
      </w:r>
    </w:p>
    <w:p w:rsidR="00B93A1E" w:rsidRPr="00E326C2" w:rsidRDefault="00343C60" w:rsidP="00E326C2">
      <w:pPr>
        <w:spacing w:line="360" w:lineRule="auto"/>
        <w:ind w:firstLine="709"/>
        <w:jc w:val="both"/>
        <w:rPr>
          <w:sz w:val="28"/>
          <w:szCs w:val="28"/>
        </w:rPr>
      </w:pPr>
      <w:r w:rsidRPr="00E326C2">
        <w:rPr>
          <w:rFonts w:eastAsiaTheme="minorEastAsia"/>
          <w:sz w:val="28"/>
          <w:szCs w:val="28"/>
          <w:lang w:eastAsia="ru-RU"/>
        </w:rPr>
        <w:t xml:space="preserve">1.1. </w:t>
      </w:r>
      <w:r w:rsidR="00D03E3A" w:rsidRPr="00E326C2">
        <w:rPr>
          <w:rFonts w:eastAsiaTheme="minorEastAsia"/>
          <w:sz w:val="28"/>
          <w:szCs w:val="28"/>
          <w:lang w:eastAsia="ru-RU"/>
        </w:rPr>
        <w:t>Пункт 1.</w:t>
      </w:r>
      <w:r w:rsidR="001350B0" w:rsidRPr="00E326C2">
        <w:rPr>
          <w:rFonts w:eastAsiaTheme="minorEastAsia"/>
          <w:sz w:val="28"/>
          <w:szCs w:val="28"/>
          <w:lang w:eastAsia="ru-RU"/>
        </w:rPr>
        <w:t>7</w:t>
      </w:r>
      <w:r w:rsidR="00D03E3A" w:rsidRPr="00E326C2">
        <w:rPr>
          <w:rFonts w:eastAsiaTheme="minorEastAsia"/>
          <w:sz w:val="28"/>
          <w:szCs w:val="28"/>
          <w:lang w:eastAsia="ru-RU"/>
        </w:rPr>
        <w:t xml:space="preserve"> </w:t>
      </w:r>
      <w:r w:rsidR="00B93A1E" w:rsidRPr="00E326C2">
        <w:rPr>
          <w:rFonts w:eastAsia="Calibri"/>
          <w:sz w:val="28"/>
          <w:szCs w:val="28"/>
        </w:rPr>
        <w:t>изложить в следующей редакции:</w:t>
      </w:r>
    </w:p>
    <w:p w:rsidR="008E7479" w:rsidRPr="00E326C2" w:rsidRDefault="001350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«</w:t>
      </w:r>
      <w:r w:rsidR="008E7479" w:rsidRPr="00E326C2">
        <w:rPr>
          <w:rFonts w:ascii="Times New Roman" w:hAnsi="Times New Roman" w:cs="Times New Roman"/>
          <w:sz w:val="28"/>
          <w:szCs w:val="28"/>
        </w:rPr>
        <w:t xml:space="preserve">1.7. </w:t>
      </w:r>
      <w:r w:rsidR="008E7479" w:rsidRPr="00E326C2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Положение применяется </w:t>
      </w:r>
      <w:r w:rsidR="006E7DEB">
        <w:rPr>
          <w:rFonts w:ascii="Times New Roman" w:hAnsi="Times New Roman" w:cs="Times New Roman"/>
          <w:spacing w:val="-4"/>
          <w:sz w:val="28"/>
          <w:szCs w:val="28"/>
        </w:rPr>
        <w:t>при организации</w:t>
      </w:r>
      <w:r w:rsidR="008E7479" w:rsidRPr="00E326C2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управления региональными</w:t>
      </w:r>
      <w:r w:rsidR="00623508" w:rsidRPr="00E326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7DEB">
        <w:rPr>
          <w:rFonts w:ascii="Times New Roman" w:hAnsi="Times New Roman" w:cs="Times New Roman"/>
          <w:spacing w:val="-4"/>
          <w:sz w:val="28"/>
          <w:szCs w:val="28"/>
        </w:rPr>
        <w:t xml:space="preserve">проектами </w:t>
      </w:r>
      <w:r w:rsidR="00623508" w:rsidRPr="00E326C2">
        <w:rPr>
          <w:rFonts w:ascii="Times New Roman" w:hAnsi="Times New Roman" w:cs="Times New Roman"/>
          <w:spacing w:val="-4"/>
          <w:sz w:val="28"/>
          <w:szCs w:val="28"/>
        </w:rPr>
        <w:t>и комплексными</w:t>
      </w:r>
      <w:r w:rsidR="008E7479" w:rsidRPr="00E326C2">
        <w:rPr>
          <w:rFonts w:ascii="Times New Roman" w:hAnsi="Times New Roman" w:cs="Times New Roman"/>
          <w:spacing w:val="-4"/>
          <w:sz w:val="28"/>
          <w:szCs w:val="28"/>
        </w:rPr>
        <w:t xml:space="preserve"> проектами, определяемыми советом по проектному управлению при Губернаторе Кировской области, и ведомственными проектами, определяемыми ведомственными координационными органами</w:t>
      </w:r>
      <w:r w:rsidR="008E7479" w:rsidRPr="00E326C2">
        <w:rPr>
          <w:rFonts w:ascii="Times New Roman" w:hAnsi="Times New Roman" w:cs="Times New Roman"/>
          <w:sz w:val="28"/>
          <w:szCs w:val="28"/>
        </w:rPr>
        <w:t>.</w:t>
      </w:r>
      <w:r w:rsidR="001A6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79" w:rsidRPr="00E326C2" w:rsidRDefault="006E7DEB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</w:t>
      </w:r>
      <w:r w:rsidR="008E7479" w:rsidRPr="00E326C2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7479" w:rsidRPr="00E326C2">
        <w:rPr>
          <w:rFonts w:ascii="Times New Roman" w:hAnsi="Times New Roman" w:cs="Times New Roman"/>
          <w:sz w:val="28"/>
          <w:szCs w:val="28"/>
        </w:rPr>
        <w:t xml:space="preserve"> проектами кураторства определяется настоящим </w:t>
      </w:r>
      <w:r w:rsidR="008E7479" w:rsidRPr="00A07E03">
        <w:rPr>
          <w:rFonts w:ascii="Times New Roman" w:hAnsi="Times New Roman" w:cs="Times New Roman"/>
          <w:spacing w:val="-4"/>
          <w:sz w:val="28"/>
          <w:szCs w:val="28"/>
        </w:rPr>
        <w:t xml:space="preserve">Положением, </w:t>
      </w:r>
      <w:r w:rsidR="008A736E" w:rsidRPr="00A07E03">
        <w:rPr>
          <w:rFonts w:ascii="Times New Roman" w:hAnsi="Times New Roman" w:cs="Times New Roman"/>
          <w:spacing w:val="-4"/>
          <w:sz w:val="28"/>
          <w:szCs w:val="28"/>
        </w:rPr>
        <w:t xml:space="preserve">приказом </w:t>
      </w:r>
      <w:r w:rsidRPr="00A07E03">
        <w:rPr>
          <w:rFonts w:ascii="Times New Roman" w:hAnsi="Times New Roman" w:cs="Times New Roman"/>
          <w:spacing w:val="-4"/>
          <w:sz w:val="28"/>
          <w:szCs w:val="28"/>
        </w:rPr>
        <w:t>Мин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истерства  </w:t>
      </w:r>
      <w:r w:rsidR="008A736E" w:rsidRPr="00A07E03">
        <w:rPr>
          <w:rFonts w:ascii="Times New Roman" w:hAnsi="Times New Roman" w:cs="Times New Roman"/>
          <w:spacing w:val="-4"/>
          <w:sz w:val="28"/>
          <w:szCs w:val="28"/>
        </w:rPr>
        <w:t>эконом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ического </w:t>
      </w:r>
      <w:r w:rsidR="008A736E" w:rsidRPr="00A07E03">
        <w:rPr>
          <w:rFonts w:ascii="Times New Roman" w:hAnsi="Times New Roman" w:cs="Times New Roman"/>
          <w:spacing w:val="-4"/>
          <w:sz w:val="28"/>
          <w:szCs w:val="28"/>
        </w:rPr>
        <w:t xml:space="preserve">развития </w:t>
      </w:r>
      <w:r w:rsidRPr="00A07E03">
        <w:rPr>
          <w:rFonts w:ascii="Times New Roman" w:hAnsi="Times New Roman" w:cs="Times New Roman"/>
          <w:spacing w:val="-4"/>
          <w:sz w:val="28"/>
          <w:szCs w:val="28"/>
        </w:rPr>
        <w:t>Российской Федерации</w:t>
      </w:r>
      <w:r w:rsidR="008A736E" w:rsidRPr="00A07E03">
        <w:rPr>
          <w:rFonts w:ascii="Times New Roman" w:hAnsi="Times New Roman" w:cs="Times New Roman"/>
          <w:spacing w:val="-4"/>
          <w:sz w:val="28"/>
          <w:szCs w:val="28"/>
        </w:rPr>
        <w:t xml:space="preserve"> от 13.03.2024 № 141 «Об утверждении Регламента формирования данных в информационно-аналитической панели «Мониторинг развития субъектов Российской Федерации» ГАС «Управление» (далее – </w:t>
      </w:r>
      <w:r w:rsidR="008F5838">
        <w:rPr>
          <w:rFonts w:ascii="Times New Roman" w:hAnsi="Times New Roman" w:cs="Times New Roman"/>
          <w:spacing w:val="-4"/>
          <w:sz w:val="28"/>
          <w:szCs w:val="28"/>
        </w:rPr>
        <w:t xml:space="preserve">приказ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Мин</w:t>
      </w:r>
      <w:r w:rsidR="001A6D7C">
        <w:rPr>
          <w:rFonts w:ascii="Times New Roman" w:hAnsi="Times New Roman" w:cs="Times New Roman"/>
          <w:spacing w:val="-4"/>
          <w:sz w:val="28"/>
          <w:szCs w:val="28"/>
        </w:rPr>
        <w:t xml:space="preserve">истерства 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эконом</w:t>
      </w:r>
      <w:r w:rsidR="001A6D7C">
        <w:rPr>
          <w:rFonts w:ascii="Times New Roman" w:hAnsi="Times New Roman" w:cs="Times New Roman"/>
          <w:spacing w:val="-4"/>
          <w:sz w:val="28"/>
          <w:szCs w:val="28"/>
        </w:rPr>
        <w:t xml:space="preserve">ического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развития Российской Федерации от 13.03.2024 № 141</w:t>
      </w:r>
      <w:r w:rsidR="008A736E" w:rsidRPr="00A07E03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E7479" w:rsidRPr="00A07E03">
        <w:rPr>
          <w:rFonts w:ascii="Times New Roman" w:hAnsi="Times New Roman" w:cs="Times New Roman"/>
          <w:spacing w:val="-4"/>
          <w:sz w:val="28"/>
          <w:szCs w:val="28"/>
        </w:rPr>
        <w:t>, если иное не предусмотр</w:t>
      </w:r>
      <w:r w:rsidR="008E7479" w:rsidRPr="00E326C2">
        <w:rPr>
          <w:rFonts w:ascii="Times New Roman" w:hAnsi="Times New Roman" w:cs="Times New Roman"/>
          <w:sz w:val="28"/>
          <w:szCs w:val="28"/>
        </w:rPr>
        <w:t>ено официальными методическими рекомендациями (требованиями) Правительства Российской Федерации, федеральных министерств и ведомств</w:t>
      </w:r>
      <w:r w:rsidR="00FA228A" w:rsidRPr="00E326C2">
        <w:rPr>
          <w:rFonts w:ascii="Times New Roman" w:hAnsi="Times New Roman" w:cs="Times New Roman"/>
          <w:sz w:val="28"/>
          <w:szCs w:val="28"/>
        </w:rPr>
        <w:t>»</w:t>
      </w:r>
      <w:r w:rsidR="008E7479" w:rsidRPr="00E326C2">
        <w:rPr>
          <w:rFonts w:ascii="Times New Roman" w:hAnsi="Times New Roman" w:cs="Times New Roman"/>
          <w:sz w:val="28"/>
          <w:szCs w:val="28"/>
        </w:rPr>
        <w:t>.</w:t>
      </w:r>
    </w:p>
    <w:p w:rsidR="00FA228A" w:rsidRPr="00E326C2" w:rsidRDefault="00FA228A" w:rsidP="00E326C2">
      <w:pPr>
        <w:spacing w:line="360" w:lineRule="auto"/>
        <w:ind w:firstLine="709"/>
        <w:jc w:val="both"/>
        <w:rPr>
          <w:sz w:val="28"/>
          <w:szCs w:val="28"/>
        </w:rPr>
      </w:pPr>
      <w:r w:rsidRPr="00E326C2">
        <w:rPr>
          <w:rFonts w:eastAsiaTheme="minorEastAsia"/>
          <w:sz w:val="28"/>
          <w:szCs w:val="28"/>
          <w:lang w:eastAsia="ru-RU"/>
        </w:rPr>
        <w:t xml:space="preserve">1.2. Пункт 1.10 </w:t>
      </w:r>
      <w:r w:rsidRPr="00E326C2">
        <w:rPr>
          <w:rFonts w:eastAsia="Calibri"/>
          <w:sz w:val="28"/>
          <w:szCs w:val="28"/>
        </w:rPr>
        <w:t>изложить в следующей редакции:</w:t>
      </w:r>
    </w:p>
    <w:p w:rsidR="00CA05E2" w:rsidRPr="00E326C2" w:rsidRDefault="00FA228A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838">
        <w:rPr>
          <w:rFonts w:ascii="Times New Roman" w:hAnsi="Times New Roman" w:cs="Times New Roman"/>
          <w:sz w:val="28"/>
          <w:szCs w:val="28"/>
        </w:rPr>
        <w:t>«</w:t>
      </w:r>
      <w:r w:rsidR="00CA05E2" w:rsidRPr="00E326C2">
        <w:rPr>
          <w:rFonts w:ascii="Times New Roman" w:hAnsi="Times New Roman" w:cs="Times New Roman"/>
          <w:sz w:val="28"/>
          <w:szCs w:val="28"/>
        </w:rPr>
        <w:t>1.10. Управление региональными</w:t>
      </w:r>
      <w:r w:rsidR="00AE0B4D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CA05E2" w:rsidRPr="00E326C2">
        <w:rPr>
          <w:rFonts w:ascii="Times New Roman" w:hAnsi="Times New Roman" w:cs="Times New Roman"/>
          <w:sz w:val="28"/>
          <w:szCs w:val="28"/>
        </w:rPr>
        <w:t>, ведомственными</w:t>
      </w:r>
      <w:r w:rsidR="00AE0B4D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CA05E2" w:rsidRPr="00E326C2">
        <w:rPr>
          <w:rFonts w:ascii="Times New Roman" w:hAnsi="Times New Roman" w:cs="Times New Roman"/>
          <w:sz w:val="28"/>
          <w:szCs w:val="28"/>
        </w:rPr>
        <w:t>, комплексными проектами, взаимодействие между участниками проектной деятельности осуществляются с использованием региональной автоматизированной информационной системы проектной деятельности.</w:t>
      </w:r>
    </w:p>
    <w:p w:rsidR="00CA05E2" w:rsidRPr="00E326C2" w:rsidRDefault="00CA05E2" w:rsidP="00E326C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lastRenderedPageBreak/>
        <w:t xml:space="preserve">Формирование, согласование (одобрение), утверждение и представление информации и документов, разрабатываемых в рамках реализации региональных проектов, ведомственных </w:t>
      </w:r>
      <w:r w:rsidR="001D4F9C" w:rsidRPr="00E326C2">
        <w:rPr>
          <w:rFonts w:eastAsia="DejaVu Sans"/>
          <w:sz w:val="28"/>
          <w:szCs w:val="28"/>
        </w:rPr>
        <w:t>проектов, проектов кураторства</w:t>
      </w:r>
      <w:r w:rsidR="00817224" w:rsidRPr="00E326C2">
        <w:rPr>
          <w:rFonts w:eastAsia="DejaVu Sans"/>
          <w:sz w:val="28"/>
          <w:szCs w:val="28"/>
        </w:rPr>
        <w:t>,</w:t>
      </w:r>
      <w:r w:rsidR="001D4F9C" w:rsidRPr="00E326C2">
        <w:rPr>
          <w:rFonts w:eastAsia="DejaVu Sans"/>
          <w:sz w:val="28"/>
          <w:szCs w:val="28"/>
        </w:rPr>
        <w:t xml:space="preserve"> </w:t>
      </w:r>
      <w:r w:rsidRPr="00E326C2">
        <w:rPr>
          <w:rFonts w:eastAsia="DejaVu Sans"/>
          <w:sz w:val="28"/>
          <w:szCs w:val="28"/>
        </w:rPr>
        <w:t xml:space="preserve">за исключением информации и документов, содержащих сведения, составляющие государственную тайну, осуществляются в соответствующих подсистемах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по мере ввода в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соответствующего органа управления проектной деятельностью. </w:t>
      </w:r>
      <w:r w:rsidR="006D748C">
        <w:rPr>
          <w:rFonts w:eastAsia="DejaVu Sans"/>
          <w:sz w:val="28"/>
          <w:szCs w:val="28"/>
        </w:rPr>
        <w:t xml:space="preserve"> </w:t>
      </w:r>
    </w:p>
    <w:p w:rsidR="00C015BA" w:rsidRPr="00E326C2" w:rsidRDefault="00CA05E2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326C2">
        <w:rPr>
          <w:rFonts w:ascii="Times New Roman" w:eastAsia="DejaVu Sans" w:hAnsi="Times New Roman" w:cs="Times New Roman"/>
          <w:sz w:val="28"/>
          <w:szCs w:val="28"/>
        </w:rPr>
        <w:t>Сбор и обработка информации и данных</w:t>
      </w:r>
      <w:r w:rsidR="004C5B92">
        <w:rPr>
          <w:rFonts w:ascii="Times New Roman" w:eastAsia="DejaVu Sans" w:hAnsi="Times New Roman" w:cs="Times New Roman"/>
          <w:sz w:val="28"/>
          <w:szCs w:val="28"/>
        </w:rPr>
        <w:t xml:space="preserve"> о</w:t>
      </w:r>
      <w:r w:rsidR="006D748C" w:rsidRPr="006D748C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6D748C" w:rsidRPr="00E326C2">
        <w:rPr>
          <w:rFonts w:ascii="Times New Roman" w:eastAsia="DejaVu Sans" w:hAnsi="Times New Roman" w:cs="Times New Roman"/>
          <w:sz w:val="28"/>
          <w:szCs w:val="28"/>
        </w:rPr>
        <w:t xml:space="preserve">реализации региональных проектов, </w:t>
      </w:r>
      <w:r w:rsidR="006D748C" w:rsidRPr="00A07E03">
        <w:rPr>
          <w:rFonts w:ascii="Times New Roman" w:eastAsia="DejaVu Sans" w:hAnsi="Times New Roman" w:cs="Times New Roman"/>
          <w:sz w:val="28"/>
          <w:szCs w:val="28"/>
          <w:lang w:eastAsia="zh-CN"/>
        </w:rPr>
        <w:t>проектов кураторства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>, а также анализ реализации региональных проектов</w:t>
      </w:r>
      <w:r w:rsidR="000D7252" w:rsidRPr="00E326C2">
        <w:rPr>
          <w:rFonts w:ascii="Times New Roman" w:eastAsia="DejaVu Sans" w:hAnsi="Times New Roman" w:cs="Times New Roman"/>
          <w:sz w:val="28"/>
          <w:szCs w:val="28"/>
        </w:rPr>
        <w:t xml:space="preserve">, </w:t>
      </w:r>
      <w:r w:rsidR="000D7252" w:rsidRPr="00A07E03">
        <w:rPr>
          <w:rFonts w:ascii="Times New Roman" w:eastAsia="DejaVu Sans" w:hAnsi="Times New Roman" w:cs="Times New Roman"/>
          <w:sz w:val="28"/>
          <w:szCs w:val="28"/>
          <w:lang w:eastAsia="zh-CN"/>
        </w:rPr>
        <w:t>проектов кураторства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осуществляются в государственной автоматизированной информационной систем</w:t>
      </w:r>
      <w:r w:rsidR="00817224" w:rsidRPr="00E326C2">
        <w:rPr>
          <w:rFonts w:ascii="Times New Roman" w:eastAsia="DejaVu Sans" w:hAnsi="Times New Roman" w:cs="Times New Roman"/>
          <w:sz w:val="28"/>
          <w:szCs w:val="28"/>
        </w:rPr>
        <w:t>е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«Управление» (далее – система «Управление»)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и органов исполнительной власти, содержащими информацию и данные о реализации региональных проектов</w:t>
      </w:r>
      <w:r w:rsidR="000D7252" w:rsidRPr="00E326C2">
        <w:rPr>
          <w:rFonts w:ascii="Times New Roman" w:eastAsia="DejaVu Sans" w:hAnsi="Times New Roman" w:cs="Times New Roman"/>
          <w:sz w:val="28"/>
          <w:szCs w:val="28"/>
        </w:rPr>
        <w:t xml:space="preserve">, </w:t>
      </w:r>
      <w:r w:rsidR="000D7252" w:rsidRPr="00A07E03">
        <w:rPr>
          <w:rFonts w:ascii="Times New Roman" w:eastAsia="DejaVu Sans" w:hAnsi="Times New Roman" w:cs="Times New Roman"/>
          <w:sz w:val="28"/>
          <w:szCs w:val="28"/>
        </w:rPr>
        <w:t>проектов кураторства</w:t>
      </w:r>
      <w:r w:rsidR="000D7252" w:rsidRPr="00E326C2">
        <w:rPr>
          <w:rFonts w:ascii="Times New Roman" w:eastAsia="DejaVu Sans" w:hAnsi="Times New Roman" w:cs="Times New Roman"/>
          <w:sz w:val="28"/>
          <w:szCs w:val="28"/>
        </w:rPr>
        <w:t>»</w:t>
      </w:r>
      <w:r w:rsidR="004E7FB1" w:rsidRPr="00E326C2">
        <w:rPr>
          <w:rFonts w:ascii="Times New Roman" w:eastAsia="DejaVu Sans" w:hAnsi="Times New Roman" w:cs="Times New Roman"/>
          <w:sz w:val="28"/>
          <w:szCs w:val="28"/>
        </w:rPr>
        <w:t>.</w:t>
      </w:r>
      <w:r w:rsidR="00C015BA" w:rsidRPr="00E326C2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C015BA" w:rsidRPr="00E326C2" w:rsidRDefault="00EA25F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  <w:lang w:eastAsia="zh-CN"/>
        </w:rPr>
      </w:pPr>
      <w:r w:rsidRPr="00E326C2">
        <w:rPr>
          <w:rFonts w:ascii="Times New Roman" w:eastAsia="DejaVu Sans" w:hAnsi="Times New Roman" w:cs="Times New Roman"/>
          <w:sz w:val="28"/>
          <w:szCs w:val="28"/>
          <w:lang w:eastAsia="zh-CN"/>
        </w:rPr>
        <w:t xml:space="preserve">2. </w:t>
      </w:r>
      <w:r w:rsidR="00C015BA" w:rsidRPr="00E326C2">
        <w:rPr>
          <w:rFonts w:ascii="Times New Roman" w:eastAsia="DejaVu Sans" w:hAnsi="Times New Roman" w:cs="Times New Roman"/>
          <w:sz w:val="28"/>
          <w:szCs w:val="28"/>
          <w:lang w:eastAsia="zh-CN"/>
        </w:rPr>
        <w:t>В разделе 2 «Функциональная структура системы управления проектной деятельностью</w:t>
      </w:r>
      <w:r w:rsidR="00D9355C" w:rsidRPr="00E326C2">
        <w:rPr>
          <w:rFonts w:ascii="Times New Roman" w:eastAsia="DejaVu Sans" w:hAnsi="Times New Roman" w:cs="Times New Roman"/>
          <w:sz w:val="28"/>
          <w:szCs w:val="28"/>
          <w:lang w:eastAsia="zh-CN"/>
        </w:rPr>
        <w:t>»</w:t>
      </w:r>
      <w:r w:rsidR="00B158B2" w:rsidRPr="00E326C2">
        <w:rPr>
          <w:rFonts w:ascii="Times New Roman" w:eastAsia="DejaVu Sans" w:hAnsi="Times New Roman" w:cs="Times New Roman"/>
          <w:sz w:val="28"/>
          <w:szCs w:val="28"/>
          <w:lang w:eastAsia="zh-CN"/>
        </w:rPr>
        <w:t>:</w:t>
      </w:r>
    </w:p>
    <w:p w:rsidR="00B43B21" w:rsidRPr="00E326C2" w:rsidRDefault="00B158B2" w:rsidP="00E326C2">
      <w:pPr>
        <w:spacing w:line="360" w:lineRule="auto"/>
        <w:ind w:firstLine="709"/>
        <w:jc w:val="both"/>
        <w:rPr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2.1. </w:t>
      </w:r>
      <w:r w:rsidR="003E7085">
        <w:rPr>
          <w:rFonts w:eastAsia="DejaVu Sans"/>
          <w:sz w:val="28"/>
          <w:szCs w:val="28"/>
        </w:rPr>
        <w:t>Подп</w:t>
      </w:r>
      <w:r w:rsidRPr="00E326C2">
        <w:rPr>
          <w:rFonts w:eastAsia="DejaVu Sans"/>
          <w:sz w:val="28"/>
          <w:szCs w:val="28"/>
        </w:rPr>
        <w:t>ункт</w:t>
      </w:r>
      <w:r w:rsidR="003E7085">
        <w:rPr>
          <w:rFonts w:eastAsia="DejaVu Sans"/>
          <w:sz w:val="28"/>
          <w:szCs w:val="28"/>
        </w:rPr>
        <w:t xml:space="preserve"> </w:t>
      </w:r>
      <w:r w:rsidR="005E3202">
        <w:rPr>
          <w:rFonts w:eastAsia="DejaVu Sans"/>
          <w:sz w:val="28"/>
          <w:szCs w:val="28"/>
        </w:rPr>
        <w:t>2.1.2.</w:t>
      </w:r>
      <w:r w:rsidR="003E7085">
        <w:rPr>
          <w:rFonts w:eastAsia="DejaVu Sans"/>
          <w:sz w:val="28"/>
          <w:szCs w:val="28"/>
        </w:rPr>
        <w:t>3 пункта</w:t>
      </w:r>
      <w:r w:rsidRPr="00E326C2">
        <w:rPr>
          <w:rFonts w:eastAsia="DejaVu Sans"/>
          <w:sz w:val="28"/>
          <w:szCs w:val="28"/>
        </w:rPr>
        <w:t xml:space="preserve"> </w:t>
      </w:r>
      <w:r w:rsidR="00B43B21" w:rsidRPr="00E326C2">
        <w:rPr>
          <w:rFonts w:eastAsia="DejaVu Sans"/>
          <w:sz w:val="28"/>
          <w:szCs w:val="28"/>
        </w:rPr>
        <w:t xml:space="preserve">2.1.2 подраздела 2.1 изложить в </w:t>
      </w:r>
      <w:r w:rsidR="00B43B21" w:rsidRPr="00E326C2">
        <w:rPr>
          <w:rFonts w:eastAsia="Calibri"/>
          <w:sz w:val="28"/>
          <w:szCs w:val="28"/>
        </w:rPr>
        <w:t>следующей редакции:</w:t>
      </w:r>
    </w:p>
    <w:p w:rsidR="00B43B21" w:rsidRPr="00E326C2" w:rsidRDefault="00B43B21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«2.1.2.3. Региональный проектный офис:</w:t>
      </w:r>
    </w:p>
    <w:p w:rsidR="005936C7" w:rsidRPr="00E326C2" w:rsidRDefault="005936C7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обеспечивает общую координацию реализации региональных проектов, ведомственных проектов, проектов кураторства, комплексных проектов;</w:t>
      </w:r>
    </w:p>
    <w:p w:rsidR="006D748C" w:rsidRDefault="005936C7" w:rsidP="006D74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при необходимости формирует позицию</w:t>
      </w:r>
      <w:r w:rsidR="00AE60DB">
        <w:rPr>
          <w:rFonts w:eastAsia="DejaVu Sans"/>
          <w:sz w:val="28"/>
          <w:szCs w:val="28"/>
        </w:rPr>
        <w:t xml:space="preserve"> на</w:t>
      </w:r>
      <w:r w:rsidRPr="00E326C2">
        <w:rPr>
          <w:rFonts w:eastAsia="DejaVu Sans"/>
          <w:sz w:val="28"/>
          <w:szCs w:val="28"/>
        </w:rPr>
        <w:t xml:space="preserve"> соглашени</w:t>
      </w:r>
      <w:r w:rsidR="006D748C">
        <w:rPr>
          <w:rFonts w:eastAsia="DejaVu Sans"/>
          <w:sz w:val="28"/>
          <w:szCs w:val="28"/>
        </w:rPr>
        <w:t>е</w:t>
      </w:r>
      <w:r w:rsidRPr="00E326C2">
        <w:rPr>
          <w:rFonts w:eastAsia="DejaVu Sans"/>
          <w:sz w:val="28"/>
          <w:szCs w:val="28"/>
        </w:rPr>
        <w:t xml:space="preserve"> о реализации на территории Кировской области регионального проекта, обеспечивающего </w:t>
      </w:r>
      <w:r w:rsidRPr="00E326C2">
        <w:rPr>
          <w:rFonts w:eastAsia="DejaVu Sans"/>
          <w:sz w:val="28"/>
          <w:szCs w:val="28"/>
        </w:rPr>
        <w:lastRenderedPageBreak/>
        <w:t xml:space="preserve">достижение показателей и результатов федерального проекта, входящего в состав национального проекта, а также </w:t>
      </w:r>
      <w:r w:rsidR="00AE60DB">
        <w:rPr>
          <w:rFonts w:eastAsia="DejaVu Sans"/>
          <w:sz w:val="28"/>
          <w:szCs w:val="28"/>
        </w:rPr>
        <w:t xml:space="preserve">на </w:t>
      </w:r>
      <w:r w:rsidR="00703AD7" w:rsidRPr="00E326C2">
        <w:rPr>
          <w:rFonts w:eastAsia="DejaVu Sans"/>
          <w:sz w:val="28"/>
          <w:szCs w:val="28"/>
        </w:rPr>
        <w:t>заключаем</w:t>
      </w:r>
      <w:r w:rsidR="00703AD7">
        <w:rPr>
          <w:rFonts w:eastAsia="DejaVu Sans"/>
          <w:sz w:val="28"/>
          <w:szCs w:val="28"/>
        </w:rPr>
        <w:t>о</w:t>
      </w:r>
      <w:r w:rsidR="00703AD7" w:rsidRPr="00E326C2">
        <w:rPr>
          <w:rFonts w:eastAsia="DejaVu Sans"/>
          <w:sz w:val="28"/>
          <w:szCs w:val="28"/>
        </w:rPr>
        <w:t>е с Правительством Кировской области</w:t>
      </w:r>
      <w:r w:rsidR="00703AD7">
        <w:rPr>
          <w:rFonts w:eastAsia="DejaVu Sans"/>
          <w:sz w:val="28"/>
          <w:szCs w:val="28"/>
        </w:rPr>
        <w:t xml:space="preserve"> </w:t>
      </w:r>
      <w:r w:rsidRPr="00E326C2">
        <w:rPr>
          <w:rFonts w:eastAsia="DejaVu Sans"/>
          <w:sz w:val="28"/>
          <w:szCs w:val="28"/>
        </w:rPr>
        <w:t>соглашени</w:t>
      </w:r>
      <w:r w:rsidR="006D748C">
        <w:rPr>
          <w:rFonts w:eastAsia="DejaVu Sans"/>
          <w:sz w:val="28"/>
          <w:szCs w:val="28"/>
        </w:rPr>
        <w:t>е</w:t>
      </w:r>
      <w:r w:rsidRPr="00E326C2">
        <w:rPr>
          <w:rFonts w:eastAsia="DejaVu Sans"/>
          <w:sz w:val="28"/>
          <w:szCs w:val="28"/>
        </w:rPr>
        <w:t xml:space="preserve"> 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 в соответствии с </w:t>
      </w:r>
      <w:hyperlink r:id="rId8" w:history="1">
        <w:r w:rsidRPr="00E326C2">
          <w:rPr>
            <w:rFonts w:eastAsia="DejaVu Sans"/>
            <w:sz w:val="28"/>
            <w:szCs w:val="28"/>
          </w:rPr>
          <w:t>постановлением</w:t>
        </w:r>
      </w:hyperlink>
      <w:r w:rsidRPr="00E326C2">
        <w:rPr>
          <w:rFonts w:eastAsia="DejaVu Sans"/>
          <w:sz w:val="28"/>
          <w:szCs w:val="28"/>
        </w:rPr>
        <w:t xml:space="preserve"> Правительства Российской Федерации от 26.05.2021 № 786 «О системе управления государственными программами Российской Федерации»</w:t>
      </w:r>
      <w:r w:rsidR="00AE60DB">
        <w:rPr>
          <w:rFonts w:eastAsia="DejaVu Sans"/>
          <w:sz w:val="28"/>
          <w:szCs w:val="28"/>
        </w:rPr>
        <w:t>, или согласовывает указанные соглашения</w:t>
      </w:r>
      <w:r w:rsidRPr="00E326C2">
        <w:rPr>
          <w:rFonts w:eastAsia="DejaVu Sans"/>
          <w:sz w:val="28"/>
          <w:szCs w:val="28"/>
        </w:rPr>
        <w:t xml:space="preserve"> (формирование позиции </w:t>
      </w:r>
      <w:r w:rsidR="00AE60DB">
        <w:rPr>
          <w:rFonts w:eastAsia="DejaVu Sans"/>
          <w:sz w:val="28"/>
          <w:szCs w:val="28"/>
        </w:rPr>
        <w:t xml:space="preserve">или </w:t>
      </w:r>
      <w:r w:rsidR="00AE60DB" w:rsidRPr="00E326C2">
        <w:rPr>
          <w:rFonts w:eastAsia="DejaVu Sans"/>
          <w:sz w:val="28"/>
          <w:szCs w:val="28"/>
        </w:rPr>
        <w:t xml:space="preserve">согласование </w:t>
      </w:r>
      <w:r w:rsidRPr="00E326C2">
        <w:rPr>
          <w:rFonts w:eastAsia="DejaVu Sans"/>
          <w:sz w:val="28"/>
          <w:szCs w:val="28"/>
        </w:rPr>
        <w:t xml:space="preserve">осуществляется в отношении проектной части государственных программ Кировской области), дополнительные соглашения </w:t>
      </w:r>
      <w:r w:rsidR="006D748C">
        <w:rPr>
          <w:rFonts w:eastAsia="DejaVu Sans"/>
          <w:sz w:val="28"/>
          <w:szCs w:val="28"/>
        </w:rPr>
        <w:t>к</w:t>
      </w:r>
      <w:r w:rsidRPr="00E326C2">
        <w:rPr>
          <w:rFonts w:eastAsia="DejaVu Sans"/>
          <w:sz w:val="28"/>
          <w:szCs w:val="28"/>
        </w:rPr>
        <w:t xml:space="preserve"> соглашени</w:t>
      </w:r>
      <w:r w:rsidR="006D748C">
        <w:rPr>
          <w:rFonts w:eastAsia="DejaVu Sans"/>
          <w:sz w:val="28"/>
          <w:szCs w:val="28"/>
        </w:rPr>
        <w:t>ю</w:t>
      </w:r>
      <w:r w:rsidRPr="00E326C2">
        <w:rPr>
          <w:rFonts w:eastAsia="DejaVu Sans"/>
          <w:sz w:val="28"/>
          <w:szCs w:val="28"/>
        </w:rPr>
        <w:t xml:space="preserve"> о реализации на территории Кировской области регионального проекта, обеспечивающего достижение показателей и результатов федерального проекта, входящего в состав национального проекта, и соглашени</w:t>
      </w:r>
      <w:r w:rsidR="006D748C">
        <w:rPr>
          <w:rFonts w:eastAsia="DejaVu Sans"/>
          <w:sz w:val="28"/>
          <w:szCs w:val="28"/>
        </w:rPr>
        <w:t>ю</w:t>
      </w:r>
      <w:r w:rsidRPr="00E326C2">
        <w:rPr>
          <w:rFonts w:eastAsia="DejaVu Sans"/>
          <w:sz w:val="28"/>
          <w:szCs w:val="28"/>
        </w:rPr>
        <w:t xml:space="preserve"> 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Федерации; </w:t>
      </w:r>
    </w:p>
    <w:p w:rsidR="006D748C" w:rsidRDefault="005936C7" w:rsidP="006D74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F3FC4">
        <w:rPr>
          <w:rFonts w:eastAsia="DejaVu Sans"/>
          <w:sz w:val="28"/>
          <w:szCs w:val="28"/>
        </w:rPr>
        <w:t>осуществляет мониторинг реализации региональных проектов</w:t>
      </w:r>
      <w:r w:rsidR="00EF3FC4" w:rsidRPr="00EF3FC4">
        <w:rPr>
          <w:rFonts w:eastAsia="DejaVu Sans"/>
          <w:sz w:val="28"/>
          <w:szCs w:val="28"/>
        </w:rPr>
        <w:t>, в том числе в соответствии с</w:t>
      </w:r>
      <w:r w:rsidR="00910EAD">
        <w:rPr>
          <w:rFonts w:eastAsia="DejaVu Sans"/>
          <w:sz w:val="28"/>
          <w:szCs w:val="28"/>
        </w:rPr>
        <w:t xml:space="preserve"> планом</w:t>
      </w:r>
      <w:r w:rsidR="006D748C">
        <w:rPr>
          <w:rFonts w:eastAsia="DejaVu Sans"/>
          <w:sz w:val="28"/>
          <w:szCs w:val="28"/>
        </w:rPr>
        <w:t xml:space="preserve"> </w:t>
      </w:r>
      <w:r w:rsidR="006D748C">
        <w:rPr>
          <w:rFonts w:eastAsiaTheme="minorHAnsi"/>
          <w:sz w:val="28"/>
          <w:szCs w:val="28"/>
          <w:lang w:eastAsia="en-US"/>
        </w:rPr>
        <w:t>мероприятий по мониторингу и контролю реализации региональных проектов</w:t>
      </w:r>
      <w:r w:rsidR="00910EAD">
        <w:rPr>
          <w:rFonts w:eastAsia="DejaVu Sans"/>
          <w:sz w:val="28"/>
          <w:szCs w:val="28"/>
        </w:rPr>
        <w:t>,</w:t>
      </w:r>
      <w:r w:rsidR="00EF3FC4" w:rsidRPr="00EF3FC4">
        <w:rPr>
          <w:rFonts w:eastAsia="DejaVu Sans"/>
          <w:sz w:val="28"/>
          <w:szCs w:val="28"/>
        </w:rPr>
        <w:t xml:space="preserve"> утверждаемым правовым актом Губернатора Кировской области</w:t>
      </w:r>
      <w:r w:rsidR="00A07E03">
        <w:rPr>
          <w:rFonts w:eastAsia="DejaVu Sans"/>
          <w:sz w:val="28"/>
          <w:szCs w:val="28"/>
        </w:rPr>
        <w:t xml:space="preserve"> в соответствующем порядке</w:t>
      </w:r>
      <w:r w:rsidRPr="00EF3FC4">
        <w:rPr>
          <w:rFonts w:eastAsia="DejaVu Sans"/>
          <w:sz w:val="28"/>
          <w:szCs w:val="28"/>
        </w:rPr>
        <w:t>;</w:t>
      </w:r>
    </w:p>
    <w:p w:rsidR="005936C7" w:rsidRPr="00E326C2" w:rsidRDefault="005936C7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pacing w:val="-4"/>
          <w:sz w:val="28"/>
          <w:szCs w:val="28"/>
        </w:rPr>
      </w:pPr>
      <w:r w:rsidRPr="00E326C2">
        <w:rPr>
          <w:rFonts w:eastAsia="DejaVu Sans"/>
          <w:spacing w:val="-4"/>
          <w:sz w:val="28"/>
          <w:szCs w:val="28"/>
        </w:rPr>
        <w:t>координирует разработку плана по достижению показателей государственной программы Российской Федерации (показателей структурных элементов государственной программы Российской Федерации), установленных</w:t>
      </w:r>
      <w:r w:rsidR="00703AD7">
        <w:rPr>
          <w:rFonts w:eastAsia="DejaVu Sans"/>
          <w:spacing w:val="-4"/>
          <w:sz w:val="28"/>
          <w:szCs w:val="28"/>
        </w:rPr>
        <w:t xml:space="preserve"> в</w:t>
      </w:r>
      <w:r w:rsidRPr="00E326C2">
        <w:rPr>
          <w:rFonts w:eastAsia="DejaVu Sans"/>
          <w:spacing w:val="-4"/>
          <w:sz w:val="28"/>
          <w:szCs w:val="28"/>
        </w:rPr>
        <w:t xml:space="preserve"> соглашени</w:t>
      </w:r>
      <w:r w:rsidR="00703AD7">
        <w:rPr>
          <w:rFonts w:eastAsia="DejaVu Sans"/>
          <w:spacing w:val="-4"/>
          <w:sz w:val="28"/>
          <w:szCs w:val="28"/>
        </w:rPr>
        <w:t>и</w:t>
      </w:r>
      <w:r w:rsidRPr="00E326C2">
        <w:rPr>
          <w:rFonts w:eastAsia="DejaVu Sans"/>
          <w:spacing w:val="-4"/>
          <w:sz w:val="28"/>
          <w:szCs w:val="28"/>
        </w:rPr>
        <w:t xml:space="preserve"> 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Федерации, и осуществляет организацию мониторинга и контроля его исполнения в соответствии с </w:t>
      </w:r>
      <w:r w:rsidR="006D748C">
        <w:rPr>
          <w:rFonts w:eastAsia="DejaVu Sans"/>
          <w:spacing w:val="-4"/>
          <w:sz w:val="28"/>
          <w:szCs w:val="28"/>
        </w:rPr>
        <w:t>П</w:t>
      </w:r>
      <w:r w:rsidRPr="00E326C2">
        <w:rPr>
          <w:rFonts w:eastAsia="DejaVu Sans"/>
          <w:spacing w:val="-4"/>
          <w:sz w:val="28"/>
          <w:szCs w:val="28"/>
        </w:rPr>
        <w:t>орядком</w:t>
      </w:r>
      <w:r w:rsidR="006D748C">
        <w:rPr>
          <w:rFonts w:eastAsia="DejaVu Sans"/>
          <w:spacing w:val="-4"/>
          <w:sz w:val="28"/>
          <w:szCs w:val="28"/>
        </w:rPr>
        <w:t xml:space="preserve"> </w:t>
      </w:r>
      <w:r w:rsidR="006D748C">
        <w:rPr>
          <w:rFonts w:eastAsiaTheme="minorHAnsi"/>
          <w:sz w:val="28"/>
          <w:szCs w:val="28"/>
          <w:lang w:eastAsia="en-US"/>
        </w:rPr>
        <w:t xml:space="preserve">разработки, мониторинга плана по достижению показателей государственной программы Российской Федерации </w:t>
      </w:r>
      <w:r w:rsidR="006D748C">
        <w:rPr>
          <w:rFonts w:eastAsiaTheme="minorHAnsi"/>
          <w:sz w:val="28"/>
          <w:szCs w:val="28"/>
          <w:lang w:eastAsia="en-US"/>
        </w:rPr>
        <w:lastRenderedPageBreak/>
        <w:t>(показателей структурных элементов государственной программы Российской Федерации), установленных в соглашении 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Федерации, и контроля за его выполнением</w:t>
      </w:r>
      <w:r w:rsidRPr="00E326C2">
        <w:rPr>
          <w:rFonts w:eastAsia="DejaVu Sans"/>
          <w:spacing w:val="-4"/>
          <w:sz w:val="28"/>
          <w:szCs w:val="28"/>
        </w:rPr>
        <w:t xml:space="preserve">, </w:t>
      </w:r>
      <w:r w:rsidR="00044C63">
        <w:rPr>
          <w:rFonts w:eastAsia="DejaVu Sans"/>
          <w:spacing w:val="-4"/>
          <w:sz w:val="28"/>
          <w:szCs w:val="28"/>
        </w:rPr>
        <w:t>утвержденным настоящим постановлением</w:t>
      </w:r>
      <w:r w:rsidRPr="00E326C2">
        <w:rPr>
          <w:rFonts w:eastAsia="DejaVu Sans"/>
          <w:spacing w:val="-4"/>
          <w:sz w:val="28"/>
          <w:szCs w:val="28"/>
        </w:rPr>
        <w:t>;</w:t>
      </w:r>
    </w:p>
    <w:p w:rsidR="005936C7" w:rsidRPr="00E326C2" w:rsidRDefault="005936C7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подготавливает при необходимости предложения о доработке отчетов о ходе реализации региональных проектов; </w:t>
      </w:r>
    </w:p>
    <w:p w:rsidR="005936C7" w:rsidRPr="00E326C2" w:rsidRDefault="005936C7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осуществляет </w:t>
      </w:r>
      <w:r w:rsidRPr="00CE0CA0">
        <w:rPr>
          <w:rFonts w:eastAsia="DejaVu Sans"/>
          <w:sz w:val="28"/>
          <w:szCs w:val="28"/>
        </w:rPr>
        <w:t xml:space="preserve">контроль </w:t>
      </w:r>
      <w:r w:rsidRPr="00E326C2">
        <w:rPr>
          <w:rFonts w:eastAsia="DejaVu Sans"/>
          <w:sz w:val="28"/>
          <w:szCs w:val="28"/>
        </w:rPr>
        <w:t xml:space="preserve">за своевременностью представления </w:t>
      </w:r>
      <w:r w:rsidR="00CE0CA0" w:rsidRPr="00CE0CA0">
        <w:rPr>
          <w:rFonts w:eastAsia="DejaVu Sans"/>
          <w:sz w:val="28"/>
          <w:szCs w:val="28"/>
        </w:rPr>
        <w:t>и оценку</w:t>
      </w:r>
      <w:r w:rsidR="00CE0CA0" w:rsidRPr="00E326C2">
        <w:rPr>
          <w:rFonts w:eastAsia="DejaVu Sans"/>
          <w:sz w:val="28"/>
          <w:szCs w:val="28"/>
        </w:rPr>
        <w:t xml:space="preserve"> </w:t>
      </w:r>
      <w:r w:rsidRPr="00E326C2">
        <w:rPr>
          <w:rFonts w:eastAsia="DejaVu Sans"/>
          <w:sz w:val="28"/>
          <w:szCs w:val="28"/>
        </w:rPr>
        <w:t>достоверности, актуальности, полноты и корректности информации о достижении показателей, мероприятий (результатов), контрольных точек региональных проектов, представляемой участниками региональных проектов в региональной автоматизированной информационной системе проектной деятельности, системе «Электронный бюджет» и системе «Управление» (далее – информационные системы) (по мере ввода в эксплуатацию их компонентов и модулей), и формирует предложения о доработке указанной информации;</w:t>
      </w:r>
    </w:p>
    <w:p w:rsidR="005936C7" w:rsidRPr="00E326C2" w:rsidRDefault="005936C7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в рамках осуществления мониторинга и анализа реализации региональн</w:t>
      </w:r>
      <w:r w:rsidR="00A20599">
        <w:rPr>
          <w:rFonts w:eastAsia="DejaVu Sans"/>
          <w:sz w:val="28"/>
          <w:szCs w:val="28"/>
        </w:rPr>
        <w:t>ых</w:t>
      </w:r>
      <w:r w:rsidRPr="00E326C2">
        <w:rPr>
          <w:rFonts w:eastAsia="DejaVu Sans"/>
          <w:sz w:val="28"/>
          <w:szCs w:val="28"/>
        </w:rPr>
        <w:t xml:space="preserve"> проект</w:t>
      </w:r>
      <w:r w:rsidR="00A20599">
        <w:rPr>
          <w:rFonts w:eastAsia="DejaVu Sans"/>
          <w:sz w:val="28"/>
          <w:szCs w:val="28"/>
        </w:rPr>
        <w:t>ов</w:t>
      </w:r>
      <w:r w:rsidRPr="00E326C2">
        <w:rPr>
          <w:rFonts w:eastAsia="DejaVu Sans"/>
          <w:sz w:val="28"/>
          <w:szCs w:val="28"/>
        </w:rPr>
        <w:t xml:space="preserve">, </w:t>
      </w:r>
      <w:r w:rsidRPr="00E326C2">
        <w:rPr>
          <w:sz w:val="28"/>
          <w:szCs w:val="28"/>
        </w:rPr>
        <w:t>входящ</w:t>
      </w:r>
      <w:r w:rsidR="00A20599">
        <w:rPr>
          <w:sz w:val="28"/>
          <w:szCs w:val="28"/>
        </w:rPr>
        <w:t>их</w:t>
      </w:r>
      <w:r w:rsidRPr="00E326C2">
        <w:rPr>
          <w:sz w:val="28"/>
          <w:szCs w:val="28"/>
        </w:rPr>
        <w:t xml:space="preserve"> в состав национальн</w:t>
      </w:r>
      <w:r w:rsidR="00A20599">
        <w:rPr>
          <w:sz w:val="28"/>
          <w:szCs w:val="28"/>
        </w:rPr>
        <w:t>ых</w:t>
      </w:r>
      <w:r w:rsidRPr="00E326C2">
        <w:rPr>
          <w:sz w:val="28"/>
          <w:szCs w:val="28"/>
        </w:rPr>
        <w:t xml:space="preserve"> проект</w:t>
      </w:r>
      <w:r w:rsidR="00A20599">
        <w:rPr>
          <w:sz w:val="28"/>
          <w:szCs w:val="28"/>
        </w:rPr>
        <w:t>ов</w:t>
      </w:r>
      <w:r w:rsidRPr="00E326C2">
        <w:rPr>
          <w:sz w:val="28"/>
          <w:szCs w:val="28"/>
        </w:rPr>
        <w:t>,</w:t>
      </w:r>
      <w:r w:rsidRPr="00E326C2">
        <w:rPr>
          <w:rFonts w:eastAsia="DejaVu Sans"/>
          <w:sz w:val="28"/>
          <w:szCs w:val="28"/>
        </w:rPr>
        <w:t xml:space="preserve"> направляет руководителям федеральных проектов и в Министерство экономического развития Российской Федерации информацию о достижении показателей, мероприятий (результатов), контрольных точек и рисках реализации региональных проектов, </w:t>
      </w:r>
      <w:r w:rsidRPr="00E326C2">
        <w:rPr>
          <w:sz w:val="28"/>
          <w:szCs w:val="28"/>
        </w:rPr>
        <w:t>входящих в состав национальн</w:t>
      </w:r>
      <w:r w:rsidR="00A20599">
        <w:rPr>
          <w:sz w:val="28"/>
          <w:szCs w:val="28"/>
        </w:rPr>
        <w:t>ых</w:t>
      </w:r>
      <w:r w:rsidRPr="00E326C2">
        <w:rPr>
          <w:sz w:val="28"/>
          <w:szCs w:val="28"/>
        </w:rPr>
        <w:t xml:space="preserve"> проект</w:t>
      </w:r>
      <w:r w:rsidR="00A20599">
        <w:rPr>
          <w:sz w:val="28"/>
          <w:szCs w:val="28"/>
        </w:rPr>
        <w:t>ов</w:t>
      </w:r>
      <w:r w:rsidRPr="00E326C2">
        <w:rPr>
          <w:rFonts w:eastAsia="DejaVu Sans"/>
          <w:sz w:val="28"/>
          <w:szCs w:val="28"/>
        </w:rPr>
        <w:t xml:space="preserve">, оказывающих негативное влияние на реализацию федеральных проектов, входящих в состав национальных проектов; </w:t>
      </w:r>
    </w:p>
    <w:p w:rsidR="005936C7" w:rsidRPr="00E326C2" w:rsidRDefault="005936C7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осуществляет координацию процессов и процедур управления рисками реализации региональных проектов, формирует совместно с участниками региональных проектов предложения о мерах реагирования на риски реализации региональных проектов;</w:t>
      </w:r>
    </w:p>
    <w:p w:rsidR="005936C7" w:rsidRPr="00E326C2" w:rsidRDefault="005936C7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lastRenderedPageBreak/>
        <w:t xml:space="preserve">осуществляет анализ уровня достижения и причин недостижения параметров региональных проектов, а также эскалацию выявленных проблем и вопросов, в том числе в части уровня достижения региональных проектов, на руководителей </w:t>
      </w:r>
      <w:r w:rsidR="00DB4D55" w:rsidRPr="00E326C2">
        <w:rPr>
          <w:rFonts w:eastAsia="DejaVu Sans"/>
          <w:sz w:val="28"/>
          <w:szCs w:val="28"/>
        </w:rPr>
        <w:t xml:space="preserve">и кураторов </w:t>
      </w:r>
      <w:r w:rsidRPr="00E326C2">
        <w:rPr>
          <w:rFonts w:eastAsia="DejaVu Sans"/>
          <w:sz w:val="28"/>
          <w:szCs w:val="28"/>
        </w:rPr>
        <w:t xml:space="preserve">соответствующих </w:t>
      </w:r>
      <w:r w:rsidR="00DB4D55" w:rsidRPr="00E326C2">
        <w:rPr>
          <w:rFonts w:eastAsia="DejaVu Sans"/>
          <w:sz w:val="28"/>
          <w:szCs w:val="28"/>
        </w:rPr>
        <w:t xml:space="preserve">региональных </w:t>
      </w:r>
      <w:r w:rsidRPr="00E326C2">
        <w:rPr>
          <w:rFonts w:eastAsia="DejaVu Sans"/>
          <w:sz w:val="28"/>
          <w:szCs w:val="28"/>
        </w:rPr>
        <w:t>проектов;</w:t>
      </w:r>
      <w:r w:rsidR="006C5380">
        <w:rPr>
          <w:rFonts w:eastAsia="DejaVu Sans"/>
          <w:sz w:val="28"/>
          <w:szCs w:val="28"/>
        </w:rPr>
        <w:t xml:space="preserve"> </w:t>
      </w:r>
    </w:p>
    <w:p w:rsidR="00CA4CFB" w:rsidRDefault="005936C7" w:rsidP="00CA4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представляет по запросу проектного офиса Правительства Российской Федерации, Министерства экономического </w:t>
      </w:r>
      <w:r w:rsidR="006C5380">
        <w:rPr>
          <w:rFonts w:eastAsia="DejaVu Sans"/>
          <w:sz w:val="28"/>
          <w:szCs w:val="28"/>
        </w:rPr>
        <w:t xml:space="preserve">развития Российской Федерации, </w:t>
      </w:r>
      <w:r w:rsidR="009364E0">
        <w:rPr>
          <w:rFonts w:eastAsia="DejaVu Sans"/>
          <w:sz w:val="28"/>
          <w:szCs w:val="28"/>
        </w:rPr>
        <w:t>ц</w:t>
      </w:r>
      <w:r w:rsidRPr="00E326C2">
        <w:rPr>
          <w:rFonts w:eastAsia="DejaVu Sans"/>
          <w:sz w:val="28"/>
          <w:szCs w:val="28"/>
        </w:rPr>
        <w:t>ентра компетенций проектной деятельности, Аналитического центра при Правительстве Российской Федерации и иных участников проектной деятельности аналитические и иные материалы о реализации национальных проектов, федеральных проектов и региональных проектов</w:t>
      </w:r>
      <w:r w:rsidR="00225DE5" w:rsidRPr="00225DE5">
        <w:rPr>
          <w:rFonts w:eastAsia="DejaVu Sans"/>
          <w:sz w:val="28"/>
          <w:szCs w:val="28"/>
        </w:rPr>
        <w:t xml:space="preserve"> </w:t>
      </w:r>
      <w:r w:rsidR="00225DE5" w:rsidRPr="00E326C2">
        <w:rPr>
          <w:rFonts w:eastAsia="DejaVu Sans"/>
          <w:sz w:val="28"/>
          <w:szCs w:val="28"/>
        </w:rPr>
        <w:t>в Кировской области</w:t>
      </w:r>
      <w:r w:rsidRPr="00E326C2">
        <w:rPr>
          <w:rFonts w:eastAsia="DejaVu Sans"/>
          <w:sz w:val="28"/>
          <w:szCs w:val="28"/>
        </w:rPr>
        <w:t>;</w:t>
      </w:r>
    </w:p>
    <w:p w:rsidR="00EF417F" w:rsidRPr="00E326C2" w:rsidRDefault="00EF417F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участвует в контрольных мероприятиях, организованных проектным офисом Правительства Российской Федерации в отношении </w:t>
      </w:r>
      <w:r w:rsidR="00CA4CFB">
        <w:rPr>
          <w:rFonts w:eastAsiaTheme="minorHAnsi"/>
          <w:sz w:val="28"/>
          <w:szCs w:val="28"/>
          <w:lang w:eastAsia="en-US"/>
        </w:rPr>
        <w:t xml:space="preserve">национальных проектов, федеральных проектов и </w:t>
      </w:r>
      <w:r w:rsidRPr="00E326C2">
        <w:rPr>
          <w:rFonts w:eastAsia="DejaVu Sans"/>
          <w:sz w:val="28"/>
          <w:szCs w:val="28"/>
        </w:rPr>
        <w:t xml:space="preserve">региональных проектов, </w:t>
      </w:r>
      <w:r w:rsidRPr="00E326C2">
        <w:rPr>
          <w:sz w:val="28"/>
          <w:szCs w:val="28"/>
        </w:rPr>
        <w:t>входящих в состав национального проекта</w:t>
      </w:r>
      <w:r w:rsidRPr="00E326C2">
        <w:rPr>
          <w:rFonts w:eastAsia="DejaVu Sans"/>
          <w:sz w:val="28"/>
          <w:szCs w:val="28"/>
        </w:rPr>
        <w:t>;</w:t>
      </w:r>
    </w:p>
    <w:p w:rsidR="00EF417F" w:rsidRPr="00E326C2" w:rsidRDefault="00EF417F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обеспечивает методологическое сопровождение реализации региональных проектов, ведомственных проектов, в том числе разрабатывает и развивает нормативные правовые акты</w:t>
      </w:r>
      <w:r w:rsidR="0016498D">
        <w:rPr>
          <w:rFonts w:eastAsia="DejaVu Sans"/>
          <w:sz w:val="28"/>
          <w:szCs w:val="28"/>
        </w:rPr>
        <w:t xml:space="preserve"> Кировской области</w:t>
      </w:r>
      <w:r w:rsidRPr="00E326C2">
        <w:rPr>
          <w:rFonts w:eastAsia="DejaVu Sans"/>
          <w:sz w:val="28"/>
          <w:szCs w:val="28"/>
        </w:rPr>
        <w:t xml:space="preserve"> и методические документы по проектной деятельности в Кировской области;</w:t>
      </w:r>
    </w:p>
    <w:p w:rsidR="00EF417F" w:rsidRPr="00E326C2" w:rsidRDefault="00EF417F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организует работу по развитию профессиональных компетенций участников региональных проектов;</w:t>
      </w:r>
    </w:p>
    <w:p w:rsidR="00EF417F" w:rsidRPr="00E326C2" w:rsidRDefault="00EF417F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формирует при необходимости систему мотивации участников проектной деятельности и организации проектной деятельности, подготавливает предложения об оценке ключевых показателей эффективности деятельности участников проектной деятельности в целях осуществления их мотивации;</w:t>
      </w:r>
    </w:p>
    <w:p w:rsidR="00726D94" w:rsidRPr="00E326C2" w:rsidRDefault="00726D94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осуществляет на территории Кировской области координацию взаимодействия участников проектной деятельности федерального, регионального и муниципального уровней; </w:t>
      </w:r>
    </w:p>
    <w:p w:rsidR="00395CD1" w:rsidRDefault="00395CD1" w:rsidP="009579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совместно с ответственными </w:t>
      </w:r>
      <w:r w:rsidRPr="00E326C2">
        <w:rPr>
          <w:rFonts w:eastAsia="DejaVu Sans"/>
          <w:sz w:val="28"/>
          <w:szCs w:val="28"/>
        </w:rPr>
        <w:t>органами исполнительной власти</w:t>
      </w:r>
      <w:r>
        <w:rPr>
          <w:rFonts w:eastAsiaTheme="minorHAnsi"/>
          <w:sz w:val="28"/>
          <w:szCs w:val="28"/>
          <w:lang w:eastAsia="en-US"/>
        </w:rPr>
        <w:t xml:space="preserve"> осуществляет оценку достаточности параметров региональных проектов для достижения показателей и мероприятий (результатов), определенных в соглашении о реализации на территории </w:t>
      </w:r>
      <w:r w:rsidRPr="00E326C2">
        <w:rPr>
          <w:rFonts w:eastAsia="DejaVu Sans"/>
          <w:sz w:val="28"/>
          <w:szCs w:val="28"/>
        </w:rPr>
        <w:t xml:space="preserve">Кировской области </w:t>
      </w:r>
      <w:r>
        <w:rPr>
          <w:rFonts w:eastAsiaTheme="minorHAnsi"/>
          <w:sz w:val="28"/>
          <w:szCs w:val="28"/>
          <w:lang w:eastAsia="en-US"/>
        </w:rPr>
        <w:t>регионального проекта, обеспечивающего достижение показателей и результатов федерального проекта, входящего в состав национального проекта;</w:t>
      </w:r>
    </w:p>
    <w:p w:rsidR="00726D94" w:rsidRPr="00E326C2" w:rsidRDefault="00726D94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совместно с </w:t>
      </w:r>
      <w:r w:rsidR="009579DD">
        <w:rPr>
          <w:rFonts w:eastAsiaTheme="minorHAnsi"/>
          <w:sz w:val="28"/>
          <w:szCs w:val="28"/>
          <w:lang w:eastAsia="en-US"/>
        </w:rPr>
        <w:t xml:space="preserve">ответственными </w:t>
      </w:r>
      <w:r w:rsidRPr="00E326C2">
        <w:rPr>
          <w:rFonts w:eastAsia="DejaVu Sans"/>
          <w:sz w:val="28"/>
          <w:szCs w:val="28"/>
        </w:rPr>
        <w:t>органами исполнительной власти осуществляет анализ влияния региональных проектов на достижение показателей эффективности деятельност</w:t>
      </w:r>
      <w:r w:rsidR="000221D4">
        <w:rPr>
          <w:rFonts w:eastAsia="DejaVu Sans"/>
          <w:sz w:val="28"/>
          <w:szCs w:val="28"/>
        </w:rPr>
        <w:t>и Губернатора Кировской области</w:t>
      </w:r>
      <w:r w:rsidRPr="00E326C2">
        <w:rPr>
          <w:rFonts w:eastAsia="DejaVu Sans"/>
          <w:sz w:val="28"/>
          <w:szCs w:val="28"/>
        </w:rPr>
        <w:t>;</w:t>
      </w:r>
    </w:p>
    <w:p w:rsidR="00726D94" w:rsidRPr="00E326C2" w:rsidRDefault="00726D94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осуществляет организационное и аналитическое обеспечение деятельности совета;</w:t>
      </w:r>
    </w:p>
    <w:p w:rsidR="00615C53" w:rsidRPr="00E326C2" w:rsidRDefault="00726D94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на основании информации, представленной руков</w:t>
      </w:r>
      <w:r w:rsidR="00E83FD2">
        <w:rPr>
          <w:rFonts w:eastAsia="DejaVu Sans"/>
          <w:sz w:val="28"/>
          <w:szCs w:val="28"/>
        </w:rPr>
        <w:t xml:space="preserve">одителями региональных проектов </w:t>
      </w:r>
      <w:r w:rsidR="00E83FD2" w:rsidRPr="00715C93">
        <w:rPr>
          <w:rFonts w:eastAsia="DejaVu Sans"/>
          <w:sz w:val="28"/>
          <w:szCs w:val="28"/>
        </w:rPr>
        <w:t>либо размещенной в информационных системах</w:t>
      </w:r>
      <w:r w:rsidR="00E83FD2">
        <w:rPr>
          <w:rFonts w:eastAsia="DejaVu Sans"/>
          <w:sz w:val="28"/>
          <w:szCs w:val="28"/>
        </w:rPr>
        <w:t>,</w:t>
      </w:r>
      <w:r w:rsidRPr="00E326C2">
        <w:rPr>
          <w:rFonts w:eastAsia="DejaVu Sans"/>
          <w:sz w:val="28"/>
          <w:szCs w:val="28"/>
        </w:rPr>
        <w:t xml:space="preserve"> осуществляет подготовку справочных и аналитических материалов по вопросам реализации региональных проектов и их представление в установленном порядке Губернатору Кировской области, </w:t>
      </w:r>
      <w:r w:rsidR="000221D4">
        <w:rPr>
          <w:rFonts w:eastAsia="DejaVu Sans"/>
          <w:sz w:val="28"/>
          <w:szCs w:val="28"/>
        </w:rPr>
        <w:t xml:space="preserve">лицу, </w:t>
      </w:r>
      <w:r w:rsidR="00615C53" w:rsidRPr="00E326C2">
        <w:rPr>
          <w:rFonts w:eastAsia="DejaVu Sans"/>
          <w:sz w:val="28"/>
          <w:szCs w:val="28"/>
        </w:rPr>
        <w:t>ответственному за организацию проектной деятельности в Правительстве Кировской области и органах исполнительной власти</w:t>
      </w:r>
      <w:r w:rsidR="000221D4">
        <w:rPr>
          <w:rFonts w:eastAsia="DejaVu Sans"/>
          <w:sz w:val="28"/>
          <w:szCs w:val="28"/>
        </w:rPr>
        <w:t>,</w:t>
      </w:r>
      <w:r w:rsidRPr="00E326C2">
        <w:rPr>
          <w:rFonts w:eastAsia="DejaVu Sans"/>
          <w:sz w:val="28"/>
          <w:szCs w:val="28"/>
        </w:rPr>
        <w:t xml:space="preserve"> и иным заинтересованным органам и организациям по их запросам;</w:t>
      </w:r>
      <w:r w:rsidR="00615C53" w:rsidRPr="00E326C2">
        <w:rPr>
          <w:rFonts w:eastAsia="DejaVu Sans"/>
          <w:sz w:val="28"/>
          <w:szCs w:val="28"/>
        </w:rPr>
        <w:t xml:space="preserve"> </w:t>
      </w:r>
    </w:p>
    <w:p w:rsidR="00615C53" w:rsidRPr="00E326C2" w:rsidRDefault="00615C53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координирует и организует возможность реализации функций участников </w:t>
      </w:r>
      <w:r w:rsidRPr="009C709A">
        <w:rPr>
          <w:rFonts w:eastAsia="DejaVu Sans"/>
          <w:sz w:val="28"/>
          <w:szCs w:val="28"/>
        </w:rPr>
        <w:t>проектной деятельности</w:t>
      </w:r>
      <w:r w:rsidRPr="00E326C2">
        <w:rPr>
          <w:rFonts w:eastAsia="DejaVu Sans"/>
          <w:sz w:val="28"/>
          <w:szCs w:val="28"/>
        </w:rPr>
        <w:t xml:space="preserve"> в информационных системах;</w:t>
      </w:r>
    </w:p>
    <w:p w:rsidR="0058205C" w:rsidRPr="00E326C2" w:rsidRDefault="00615C53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анализирует информацию, содержащуюся в запросах на изменение паспортов региональных проектов, на предмет ее достоверности, актуальности, полноты и корректности и осуществляет </w:t>
      </w:r>
      <w:r w:rsidR="006144A4" w:rsidRPr="00E326C2">
        <w:rPr>
          <w:rFonts w:eastAsia="DejaVu Sans"/>
          <w:sz w:val="28"/>
          <w:szCs w:val="28"/>
        </w:rPr>
        <w:t>формирование позиции</w:t>
      </w:r>
      <w:r w:rsidR="006144A4">
        <w:rPr>
          <w:rFonts w:eastAsia="DejaVu Sans"/>
          <w:sz w:val="28"/>
          <w:szCs w:val="28"/>
        </w:rPr>
        <w:t xml:space="preserve"> на</w:t>
      </w:r>
      <w:r w:rsidR="006144A4" w:rsidRPr="00E326C2">
        <w:rPr>
          <w:rFonts w:eastAsia="DejaVu Sans"/>
          <w:sz w:val="28"/>
          <w:szCs w:val="28"/>
        </w:rPr>
        <w:t xml:space="preserve"> </w:t>
      </w:r>
      <w:r w:rsidRPr="00E326C2">
        <w:rPr>
          <w:rFonts w:eastAsia="DejaVu Sans"/>
          <w:sz w:val="28"/>
          <w:szCs w:val="28"/>
        </w:rPr>
        <w:t>запрос</w:t>
      </w:r>
      <w:r w:rsidR="006144A4">
        <w:rPr>
          <w:rFonts w:eastAsia="DejaVu Sans"/>
          <w:sz w:val="28"/>
          <w:szCs w:val="28"/>
        </w:rPr>
        <w:t>ы</w:t>
      </w:r>
      <w:r w:rsidRPr="00E326C2">
        <w:rPr>
          <w:rFonts w:eastAsia="DejaVu Sans"/>
          <w:sz w:val="28"/>
          <w:szCs w:val="28"/>
        </w:rPr>
        <w:t xml:space="preserve"> на изменение паспортов региональных проектов</w:t>
      </w:r>
      <w:r w:rsidR="007D4687">
        <w:rPr>
          <w:rFonts w:eastAsia="DejaVu Sans"/>
          <w:sz w:val="28"/>
          <w:szCs w:val="28"/>
        </w:rPr>
        <w:t xml:space="preserve"> </w:t>
      </w:r>
      <w:r w:rsidR="006144A4">
        <w:rPr>
          <w:rFonts w:eastAsia="DejaVu Sans"/>
          <w:sz w:val="28"/>
          <w:szCs w:val="28"/>
        </w:rPr>
        <w:t xml:space="preserve">или </w:t>
      </w:r>
      <w:r w:rsidR="006144A4" w:rsidRPr="00E326C2">
        <w:rPr>
          <w:rFonts w:eastAsia="DejaVu Sans"/>
          <w:sz w:val="28"/>
          <w:szCs w:val="28"/>
        </w:rPr>
        <w:t>согласование</w:t>
      </w:r>
      <w:r w:rsidR="006144A4">
        <w:rPr>
          <w:rFonts w:eastAsia="DejaVu Sans"/>
          <w:sz w:val="28"/>
          <w:szCs w:val="28"/>
        </w:rPr>
        <w:t xml:space="preserve"> указанных запросов</w:t>
      </w:r>
      <w:r w:rsidRPr="00E326C2">
        <w:rPr>
          <w:rFonts w:eastAsia="DejaVu Sans"/>
          <w:sz w:val="28"/>
          <w:szCs w:val="28"/>
        </w:rPr>
        <w:t>;</w:t>
      </w:r>
      <w:r w:rsidR="0058205C" w:rsidRPr="00E326C2">
        <w:rPr>
          <w:rFonts w:eastAsia="DejaVu Sans"/>
          <w:sz w:val="28"/>
          <w:szCs w:val="28"/>
        </w:rPr>
        <w:t xml:space="preserve"> </w:t>
      </w:r>
      <w:r w:rsidR="006144A4">
        <w:rPr>
          <w:rFonts w:eastAsia="DejaVu Sans"/>
          <w:sz w:val="28"/>
          <w:szCs w:val="28"/>
        </w:rPr>
        <w:t xml:space="preserve"> </w:t>
      </w:r>
    </w:p>
    <w:p w:rsidR="0058205C" w:rsidRPr="00E326C2" w:rsidRDefault="0058205C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осуществляет контроль за соблюдением требований настоящего Положения, иных нормативных правовых актов в сфере проектной деятельности</w:t>
      </w:r>
      <w:r w:rsidR="000221D4">
        <w:rPr>
          <w:rFonts w:eastAsia="DejaVu Sans"/>
          <w:sz w:val="28"/>
          <w:szCs w:val="28"/>
        </w:rPr>
        <w:t>,</w:t>
      </w:r>
      <w:r w:rsidRPr="00E326C2">
        <w:rPr>
          <w:rFonts w:eastAsia="DejaVu Sans"/>
          <w:sz w:val="28"/>
          <w:szCs w:val="28"/>
        </w:rPr>
        <w:t xml:space="preserve"> </w:t>
      </w:r>
      <w:r w:rsidR="000E02BE" w:rsidRPr="00E326C2">
        <w:rPr>
          <w:rFonts w:eastAsia="DejaVu Sans"/>
          <w:sz w:val="28"/>
          <w:szCs w:val="28"/>
        </w:rPr>
        <w:t xml:space="preserve">методических документов, </w:t>
      </w:r>
      <w:r w:rsidRPr="00E326C2">
        <w:rPr>
          <w:rFonts w:eastAsia="DejaVu Sans"/>
          <w:sz w:val="28"/>
          <w:szCs w:val="28"/>
        </w:rPr>
        <w:t xml:space="preserve">возвращает на доработку паспорта региональных проектов, запросы на их изменение, отчеты о ходе реализации </w:t>
      </w:r>
      <w:r w:rsidRPr="00E326C2">
        <w:rPr>
          <w:rFonts w:eastAsia="DejaVu Sans"/>
          <w:sz w:val="28"/>
          <w:szCs w:val="28"/>
        </w:rPr>
        <w:lastRenderedPageBreak/>
        <w:t>соответствующих региональных проектов и итоговые отчеты об их реализации, не соответствующие установленным к ним требованиям;</w:t>
      </w:r>
    </w:p>
    <w:p w:rsidR="0058205C" w:rsidRPr="00E326C2" w:rsidRDefault="0058205C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735B08">
        <w:rPr>
          <w:rFonts w:eastAsia="DejaVu Sans"/>
          <w:sz w:val="28"/>
          <w:szCs w:val="28"/>
        </w:rPr>
        <w:t>осуществляет контроль</w:t>
      </w:r>
      <w:r w:rsidR="00735B08">
        <w:rPr>
          <w:rFonts w:eastAsia="DejaVu Sans"/>
          <w:sz w:val="28"/>
          <w:szCs w:val="28"/>
        </w:rPr>
        <w:t xml:space="preserve"> </w:t>
      </w:r>
      <w:r w:rsidRPr="00735B08">
        <w:rPr>
          <w:rFonts w:eastAsia="DejaVu Sans"/>
          <w:sz w:val="28"/>
          <w:szCs w:val="28"/>
        </w:rPr>
        <w:t>сроков исполнения поручений</w:t>
      </w:r>
      <w:r w:rsidR="00735B08">
        <w:rPr>
          <w:rFonts w:eastAsia="DejaVu Sans"/>
          <w:sz w:val="28"/>
          <w:szCs w:val="28"/>
        </w:rPr>
        <w:t>,</w:t>
      </w:r>
      <w:r w:rsidRPr="00735B08">
        <w:rPr>
          <w:rFonts w:eastAsia="DejaVu Sans"/>
          <w:sz w:val="28"/>
          <w:szCs w:val="28"/>
        </w:rPr>
        <w:t xml:space="preserve"> </w:t>
      </w:r>
      <w:r w:rsidR="00735B08" w:rsidRPr="00735B08">
        <w:rPr>
          <w:rFonts w:eastAsia="DejaVu Sans"/>
          <w:sz w:val="28"/>
          <w:szCs w:val="28"/>
        </w:rPr>
        <w:t>формируемых в рамках реализации национальных проектов, федеральных проектов и региональных проектов на федеральном и региональном уровнях</w:t>
      </w:r>
      <w:r w:rsidR="00735B08">
        <w:rPr>
          <w:rFonts w:eastAsia="DejaVu Sans"/>
          <w:sz w:val="28"/>
          <w:szCs w:val="28"/>
        </w:rPr>
        <w:t>,</w:t>
      </w:r>
      <w:r w:rsidR="00735B08" w:rsidRPr="00735B08">
        <w:rPr>
          <w:rFonts w:eastAsia="DejaVu Sans"/>
          <w:sz w:val="28"/>
          <w:szCs w:val="28"/>
        </w:rPr>
        <w:t xml:space="preserve"> </w:t>
      </w:r>
      <w:r w:rsidRPr="00735B08">
        <w:rPr>
          <w:rFonts w:eastAsia="DejaVu Sans"/>
          <w:sz w:val="28"/>
          <w:szCs w:val="28"/>
        </w:rPr>
        <w:t>и экспертизу хода исполнения</w:t>
      </w:r>
      <w:r w:rsidR="00735B08">
        <w:rPr>
          <w:rFonts w:eastAsia="DejaVu Sans"/>
          <w:sz w:val="28"/>
          <w:szCs w:val="28"/>
        </w:rPr>
        <w:t xml:space="preserve"> указанных</w:t>
      </w:r>
      <w:r w:rsidRPr="00735B08">
        <w:rPr>
          <w:rFonts w:eastAsia="DejaVu Sans"/>
          <w:sz w:val="28"/>
          <w:szCs w:val="28"/>
        </w:rPr>
        <w:t xml:space="preserve"> поручений;</w:t>
      </w:r>
      <w:r w:rsidRPr="00E326C2">
        <w:rPr>
          <w:rFonts w:eastAsia="DejaVu Sans"/>
          <w:sz w:val="28"/>
          <w:szCs w:val="28"/>
        </w:rPr>
        <w:t xml:space="preserve"> </w:t>
      </w:r>
    </w:p>
    <w:p w:rsidR="00A06667" w:rsidRDefault="0058205C" w:rsidP="00A066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осуществляет взаимодействие с проектным офисом Правительства Российской Федерации, ведомственными проектными офисами</w:t>
      </w:r>
      <w:r w:rsidR="00017474">
        <w:rPr>
          <w:rFonts w:eastAsia="DejaVu Sans"/>
          <w:sz w:val="28"/>
          <w:szCs w:val="28"/>
        </w:rPr>
        <w:t xml:space="preserve">, </w:t>
      </w:r>
      <w:r w:rsidRPr="00E326C2">
        <w:rPr>
          <w:rFonts w:eastAsia="DejaVu Sans"/>
          <w:sz w:val="28"/>
          <w:szCs w:val="28"/>
        </w:rPr>
        <w:t xml:space="preserve">региональными проектными офисами других субъектов </w:t>
      </w:r>
      <w:r w:rsidR="009C709A" w:rsidRPr="00E326C2">
        <w:rPr>
          <w:rFonts w:eastAsia="DejaVu Sans"/>
          <w:sz w:val="28"/>
          <w:szCs w:val="28"/>
        </w:rPr>
        <w:t xml:space="preserve">Российской Федерации </w:t>
      </w:r>
      <w:r w:rsidRPr="00E326C2">
        <w:rPr>
          <w:rFonts w:eastAsia="DejaVu Sans"/>
          <w:sz w:val="28"/>
          <w:szCs w:val="28"/>
        </w:rPr>
        <w:t xml:space="preserve">в СВПО, координирует взаимодействие структурных подразделений органов исполнительной власти в ходе разработки и </w:t>
      </w:r>
      <w:r w:rsidRPr="00715C93">
        <w:rPr>
          <w:rFonts w:eastAsia="DejaVu Sans"/>
          <w:sz w:val="28"/>
          <w:szCs w:val="28"/>
        </w:rPr>
        <w:t>реализации региональн</w:t>
      </w:r>
      <w:r w:rsidR="00BE5242">
        <w:rPr>
          <w:rFonts w:eastAsia="DejaVu Sans"/>
          <w:sz w:val="28"/>
          <w:szCs w:val="28"/>
        </w:rPr>
        <w:t>ых</w:t>
      </w:r>
      <w:r w:rsidR="00BB6C2E">
        <w:rPr>
          <w:rFonts w:eastAsia="DejaVu Sans"/>
          <w:sz w:val="28"/>
          <w:szCs w:val="28"/>
        </w:rPr>
        <w:t xml:space="preserve"> </w:t>
      </w:r>
      <w:r w:rsidRPr="00715C93">
        <w:rPr>
          <w:rFonts w:eastAsia="DejaVu Sans"/>
          <w:sz w:val="28"/>
          <w:szCs w:val="28"/>
        </w:rPr>
        <w:t>проект</w:t>
      </w:r>
      <w:r w:rsidR="00BE5242">
        <w:rPr>
          <w:rFonts w:eastAsia="DejaVu Sans"/>
          <w:sz w:val="28"/>
          <w:szCs w:val="28"/>
        </w:rPr>
        <w:t>ов</w:t>
      </w:r>
      <w:r w:rsidR="00E83FD2" w:rsidRPr="00715C93">
        <w:rPr>
          <w:rFonts w:eastAsia="DejaVu Sans"/>
          <w:sz w:val="28"/>
          <w:szCs w:val="28"/>
        </w:rPr>
        <w:t>, входящ</w:t>
      </w:r>
      <w:r w:rsidR="00BE5242">
        <w:rPr>
          <w:rFonts w:eastAsia="DejaVu Sans"/>
          <w:sz w:val="28"/>
          <w:szCs w:val="28"/>
        </w:rPr>
        <w:t>их</w:t>
      </w:r>
      <w:r w:rsidR="00E83FD2" w:rsidRPr="00715C93">
        <w:rPr>
          <w:rFonts w:eastAsia="DejaVu Sans"/>
          <w:sz w:val="28"/>
          <w:szCs w:val="28"/>
        </w:rPr>
        <w:t xml:space="preserve"> в состав национальн</w:t>
      </w:r>
      <w:r w:rsidR="00BE5242">
        <w:rPr>
          <w:rFonts w:eastAsia="DejaVu Sans"/>
          <w:sz w:val="28"/>
          <w:szCs w:val="28"/>
        </w:rPr>
        <w:t>ых</w:t>
      </w:r>
      <w:r w:rsidR="00E83FD2" w:rsidRPr="00715C93">
        <w:rPr>
          <w:rFonts w:eastAsia="DejaVu Sans"/>
          <w:sz w:val="28"/>
          <w:szCs w:val="28"/>
        </w:rPr>
        <w:t xml:space="preserve"> проект</w:t>
      </w:r>
      <w:r w:rsidR="00BE5242">
        <w:rPr>
          <w:rFonts w:eastAsia="DejaVu Sans"/>
          <w:sz w:val="28"/>
          <w:szCs w:val="28"/>
        </w:rPr>
        <w:t>ов</w:t>
      </w:r>
      <w:r w:rsidRPr="00715C93">
        <w:rPr>
          <w:rFonts w:eastAsia="DejaVu Sans"/>
          <w:sz w:val="28"/>
          <w:szCs w:val="28"/>
        </w:rPr>
        <w:t>;</w:t>
      </w:r>
    </w:p>
    <w:p w:rsidR="007B250C" w:rsidRPr="00E326C2" w:rsidRDefault="007B250C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осуществляет взаимодействие с автономной некоммерческой организацией «Национальные приоритеты», в том числе по вопросам информационного сопровождения реализации региональных проектов, </w:t>
      </w:r>
      <w:r w:rsidRPr="00E326C2">
        <w:rPr>
          <w:sz w:val="28"/>
          <w:szCs w:val="28"/>
        </w:rPr>
        <w:t>входящих в состав национальных проектов,</w:t>
      </w:r>
      <w:r w:rsidRPr="00E326C2">
        <w:rPr>
          <w:rFonts w:eastAsia="DejaVu Sans"/>
          <w:sz w:val="28"/>
          <w:szCs w:val="28"/>
        </w:rPr>
        <w:t xml:space="preserve"> </w:t>
      </w:r>
      <w:r w:rsidR="00A06667">
        <w:rPr>
          <w:rFonts w:eastAsiaTheme="minorHAnsi"/>
          <w:sz w:val="28"/>
          <w:szCs w:val="28"/>
          <w:lang w:eastAsia="en-US"/>
        </w:rPr>
        <w:t xml:space="preserve">брендирования </w:t>
      </w:r>
      <w:r w:rsidRPr="00E326C2">
        <w:rPr>
          <w:rFonts w:eastAsia="DejaVu Sans"/>
          <w:sz w:val="28"/>
          <w:szCs w:val="28"/>
        </w:rPr>
        <w:t>результатов в рамках их реализации;</w:t>
      </w:r>
    </w:p>
    <w:p w:rsidR="007B250C" w:rsidRPr="00E326C2" w:rsidRDefault="007B250C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осуществляет координацию информационного сопровождения реализации региональных проектов, </w:t>
      </w:r>
      <w:r w:rsidRPr="00E326C2">
        <w:rPr>
          <w:sz w:val="28"/>
          <w:szCs w:val="28"/>
        </w:rPr>
        <w:t>входящих в состав национальных проектов</w:t>
      </w:r>
      <w:r w:rsidRPr="00E326C2">
        <w:rPr>
          <w:rFonts w:eastAsia="DejaVu Sans"/>
          <w:sz w:val="28"/>
          <w:szCs w:val="28"/>
        </w:rPr>
        <w:t xml:space="preserve">, </w:t>
      </w:r>
      <w:r w:rsidR="00A06667">
        <w:rPr>
          <w:rFonts w:eastAsiaTheme="minorHAnsi"/>
          <w:sz w:val="28"/>
          <w:szCs w:val="28"/>
          <w:lang w:eastAsia="en-US"/>
        </w:rPr>
        <w:t>брендирования</w:t>
      </w:r>
      <w:r w:rsidR="00A06667" w:rsidRPr="00E326C2">
        <w:rPr>
          <w:rFonts w:eastAsia="DejaVu Sans"/>
          <w:sz w:val="28"/>
          <w:szCs w:val="28"/>
        </w:rPr>
        <w:t xml:space="preserve"> </w:t>
      </w:r>
      <w:r w:rsidRPr="00E326C2">
        <w:rPr>
          <w:rFonts w:eastAsia="DejaVu Sans"/>
          <w:sz w:val="28"/>
          <w:szCs w:val="28"/>
        </w:rPr>
        <w:t xml:space="preserve">результатов в рамках их реализации; </w:t>
      </w:r>
      <w:r w:rsidR="00A06667">
        <w:rPr>
          <w:rFonts w:eastAsia="DejaVu Sans"/>
          <w:sz w:val="28"/>
          <w:szCs w:val="28"/>
        </w:rPr>
        <w:t xml:space="preserve"> </w:t>
      </w:r>
    </w:p>
    <w:p w:rsidR="007B250C" w:rsidRPr="00E326C2" w:rsidRDefault="007B250C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осуществляет анализ результатов проводимых социологических исследований по вопросам реализации национальных проектов, федеральных проектов в Кировской области, выработку необходимых мер по улучшению</w:t>
      </w:r>
      <w:r w:rsidR="00BE5242">
        <w:rPr>
          <w:rFonts w:eastAsia="DejaVu Sans"/>
          <w:sz w:val="28"/>
          <w:szCs w:val="28"/>
        </w:rPr>
        <w:t xml:space="preserve"> таких результатов</w:t>
      </w:r>
      <w:r w:rsidRPr="00E326C2">
        <w:rPr>
          <w:rFonts w:eastAsia="DejaVu Sans"/>
          <w:sz w:val="28"/>
          <w:szCs w:val="28"/>
        </w:rPr>
        <w:t xml:space="preserve"> и координацию реализации выработанных мер;</w:t>
      </w:r>
    </w:p>
    <w:p w:rsidR="007B250C" w:rsidRPr="00E326C2" w:rsidRDefault="007B250C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осуществляет взаимодействие с контрольными (надзорными) и правоохранительными органами, политическими и общественными организациями и объединениями в рамках компетенции;</w:t>
      </w:r>
    </w:p>
    <w:p w:rsidR="00133D6D" w:rsidRPr="00E326C2" w:rsidRDefault="00133D6D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запрашива</w:t>
      </w:r>
      <w:r w:rsidR="00BE5242">
        <w:rPr>
          <w:rFonts w:eastAsia="DejaVu Sans"/>
          <w:sz w:val="28"/>
          <w:szCs w:val="28"/>
        </w:rPr>
        <w:t>е</w:t>
      </w:r>
      <w:r w:rsidRPr="00E326C2">
        <w:rPr>
          <w:rFonts w:eastAsia="DejaVu Sans"/>
          <w:sz w:val="28"/>
          <w:szCs w:val="28"/>
        </w:rPr>
        <w:t xml:space="preserve">т в установленном порядке у органов исполнительной власти, органов местного самоуправления, иных органов и организаций </w:t>
      </w:r>
      <w:r w:rsidRPr="00E326C2">
        <w:rPr>
          <w:rFonts w:eastAsia="DejaVu Sans"/>
          <w:sz w:val="28"/>
          <w:szCs w:val="28"/>
        </w:rPr>
        <w:lastRenderedPageBreak/>
        <w:t>материалы и информацию по вопросам реализации региональных проектов, ведомственных проектов, проектов кураторства, комплексных проектов;</w:t>
      </w:r>
    </w:p>
    <w:p w:rsidR="00133D6D" w:rsidRPr="00E326C2" w:rsidRDefault="00133D6D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участвует при необходимости в работе ведомственных координационных органов управления проектной деятельностью;</w:t>
      </w:r>
    </w:p>
    <w:p w:rsidR="00133D6D" w:rsidRPr="00E326C2" w:rsidRDefault="00133D6D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выполняет иные функции, предусмотренные настоящим Положением и иными нормативными правовыми актами </w:t>
      </w:r>
      <w:r w:rsidR="00BE5242" w:rsidRPr="00E326C2">
        <w:rPr>
          <w:rFonts w:ascii="Times New Roman" w:eastAsia="DejaVu Sans" w:hAnsi="Times New Roman" w:cs="Times New Roman"/>
          <w:sz w:val="28"/>
          <w:szCs w:val="28"/>
        </w:rPr>
        <w:t xml:space="preserve">Российской Федерации и 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>Кировской области в сфере проектной деятельности</w:t>
      </w:r>
      <w:r w:rsidR="00475B59" w:rsidRPr="00E326C2">
        <w:rPr>
          <w:rFonts w:ascii="Times New Roman" w:eastAsia="DejaVu Sans" w:hAnsi="Times New Roman" w:cs="Times New Roman"/>
          <w:sz w:val="28"/>
          <w:szCs w:val="28"/>
        </w:rPr>
        <w:t>»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>.</w:t>
      </w:r>
      <w:r w:rsidRPr="00E3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DC" w:rsidRPr="00E326C2" w:rsidRDefault="00F977B7" w:rsidP="00E326C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2.2. </w:t>
      </w:r>
      <w:r w:rsidR="000C01DC" w:rsidRPr="00E326C2">
        <w:rPr>
          <w:rFonts w:eastAsia="DejaVu Sans"/>
          <w:sz w:val="28"/>
          <w:szCs w:val="28"/>
        </w:rPr>
        <w:t>Абзац первый подраздела 2.4  изложить в следующей редакции</w:t>
      </w:r>
      <w:r w:rsidR="000C01DC" w:rsidRPr="00E326C2">
        <w:rPr>
          <w:rFonts w:eastAsia="Calibri"/>
          <w:sz w:val="28"/>
          <w:szCs w:val="28"/>
        </w:rPr>
        <w:t>:</w:t>
      </w:r>
    </w:p>
    <w:p w:rsidR="00C86197" w:rsidRPr="00E326C2" w:rsidRDefault="00C86197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«К временным органам управления проект</w:t>
      </w:r>
      <w:r w:rsidR="00E472E4">
        <w:rPr>
          <w:rFonts w:ascii="Times New Roman" w:hAnsi="Times New Roman" w:cs="Times New Roman"/>
          <w:sz w:val="28"/>
          <w:szCs w:val="28"/>
        </w:rPr>
        <w:t>ами</w:t>
      </w:r>
      <w:r w:rsidRPr="00E326C2">
        <w:rPr>
          <w:rFonts w:ascii="Times New Roman" w:hAnsi="Times New Roman" w:cs="Times New Roman"/>
          <w:sz w:val="28"/>
          <w:szCs w:val="28"/>
        </w:rPr>
        <w:t xml:space="preserve"> кураторства в соответствии с </w:t>
      </w:r>
      <w:r w:rsidRPr="009C709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12225" w:rsidRPr="00A07E03">
        <w:rPr>
          <w:rFonts w:ascii="Times New Roman" w:hAnsi="Times New Roman" w:cs="Times New Roman"/>
          <w:spacing w:val="-4"/>
          <w:sz w:val="28"/>
          <w:szCs w:val="28"/>
        </w:rPr>
        <w:t>Мин</w:t>
      </w:r>
      <w:r w:rsidR="00812225">
        <w:rPr>
          <w:rFonts w:ascii="Times New Roman" w:hAnsi="Times New Roman" w:cs="Times New Roman"/>
          <w:spacing w:val="-4"/>
          <w:sz w:val="28"/>
          <w:szCs w:val="28"/>
        </w:rPr>
        <w:t xml:space="preserve">истерства  </w:t>
      </w:r>
      <w:r w:rsidR="00812225" w:rsidRPr="00A07E03">
        <w:rPr>
          <w:rFonts w:ascii="Times New Roman" w:hAnsi="Times New Roman" w:cs="Times New Roman"/>
          <w:spacing w:val="-4"/>
          <w:sz w:val="28"/>
          <w:szCs w:val="28"/>
        </w:rPr>
        <w:t>эконом</w:t>
      </w:r>
      <w:r w:rsidR="00812225">
        <w:rPr>
          <w:rFonts w:ascii="Times New Roman" w:hAnsi="Times New Roman" w:cs="Times New Roman"/>
          <w:spacing w:val="-4"/>
          <w:sz w:val="28"/>
          <w:szCs w:val="28"/>
        </w:rPr>
        <w:t xml:space="preserve">ического </w:t>
      </w:r>
      <w:r w:rsidR="00812225" w:rsidRPr="00A07E03">
        <w:rPr>
          <w:rFonts w:ascii="Times New Roman" w:hAnsi="Times New Roman" w:cs="Times New Roman"/>
          <w:spacing w:val="-4"/>
          <w:sz w:val="28"/>
          <w:szCs w:val="28"/>
        </w:rPr>
        <w:t>развития Российской Федерации от 13.03.2024 № 141</w:t>
      </w:r>
      <w:r w:rsidRPr="00E32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6C2">
        <w:rPr>
          <w:rFonts w:ascii="Times New Roman" w:hAnsi="Times New Roman" w:cs="Times New Roman"/>
          <w:sz w:val="28"/>
          <w:szCs w:val="28"/>
        </w:rPr>
        <w:t>относятся:</w:t>
      </w:r>
      <w:r w:rsidR="00D9355C" w:rsidRPr="00E326C2">
        <w:rPr>
          <w:rFonts w:ascii="Times New Roman" w:hAnsi="Times New Roman" w:cs="Times New Roman"/>
          <w:sz w:val="28"/>
          <w:szCs w:val="28"/>
        </w:rPr>
        <w:t>».</w:t>
      </w:r>
    </w:p>
    <w:p w:rsidR="00D9355C" w:rsidRPr="00E326C2" w:rsidRDefault="00D9355C" w:rsidP="00E326C2">
      <w:pPr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3. </w:t>
      </w:r>
      <w:r w:rsidR="00124F8E" w:rsidRPr="00E326C2">
        <w:rPr>
          <w:rFonts w:eastAsia="DejaVu Sans"/>
          <w:sz w:val="28"/>
          <w:szCs w:val="28"/>
        </w:rPr>
        <w:t>В р</w:t>
      </w:r>
      <w:r w:rsidRPr="00E326C2">
        <w:rPr>
          <w:rFonts w:eastAsia="DejaVu Sans"/>
          <w:sz w:val="28"/>
          <w:szCs w:val="28"/>
        </w:rPr>
        <w:t>аздел</w:t>
      </w:r>
      <w:r w:rsidR="00124F8E" w:rsidRPr="00E326C2">
        <w:rPr>
          <w:rFonts w:eastAsia="DejaVu Sans"/>
          <w:sz w:val="28"/>
          <w:szCs w:val="28"/>
        </w:rPr>
        <w:t>е 3 «Региональные проекты»:</w:t>
      </w:r>
    </w:p>
    <w:p w:rsidR="007E64DD" w:rsidRDefault="00124F8E" w:rsidP="00E326C2">
      <w:pPr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 xml:space="preserve">3.1. </w:t>
      </w:r>
      <w:r w:rsidR="007E64DD">
        <w:rPr>
          <w:rFonts w:eastAsia="DejaVu Sans"/>
          <w:sz w:val="28"/>
          <w:szCs w:val="28"/>
        </w:rPr>
        <w:t>В пункте 3.2.1 подраздела 3.2:</w:t>
      </w:r>
    </w:p>
    <w:p w:rsidR="00124F8E" w:rsidRPr="00E326C2" w:rsidRDefault="007E64DD" w:rsidP="00E326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DejaVu Sans"/>
          <w:sz w:val="28"/>
          <w:szCs w:val="28"/>
        </w:rPr>
        <w:t>3.1.1. П</w:t>
      </w:r>
      <w:r w:rsidR="003E7085">
        <w:rPr>
          <w:rFonts w:eastAsia="DejaVu Sans"/>
          <w:sz w:val="28"/>
          <w:szCs w:val="28"/>
        </w:rPr>
        <w:t>одп</w:t>
      </w:r>
      <w:r w:rsidR="00124F8E" w:rsidRPr="00E326C2">
        <w:rPr>
          <w:rFonts w:eastAsia="DejaVu Sans"/>
          <w:sz w:val="28"/>
          <w:szCs w:val="28"/>
        </w:rPr>
        <w:t>ункт 3.2.1.11 изложить в следующей редакции:</w:t>
      </w:r>
    </w:p>
    <w:p w:rsidR="008F6D81" w:rsidRPr="00E326C2" w:rsidRDefault="00124F8E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«</w:t>
      </w:r>
      <w:r w:rsidR="008F6D81" w:rsidRPr="00E326C2">
        <w:rPr>
          <w:rFonts w:ascii="Times New Roman" w:hAnsi="Times New Roman" w:cs="Times New Roman"/>
          <w:sz w:val="28"/>
          <w:szCs w:val="28"/>
        </w:rPr>
        <w:t xml:space="preserve">3.2.1.11. </w:t>
      </w:r>
      <w:r w:rsidR="00A06667">
        <w:rPr>
          <w:rFonts w:ascii="Times New Roman" w:hAnsi="Times New Roman" w:cs="Times New Roman"/>
          <w:sz w:val="28"/>
          <w:szCs w:val="28"/>
        </w:rPr>
        <w:t>С</w:t>
      </w:r>
      <w:r w:rsidR="008F6D81" w:rsidRPr="00E326C2">
        <w:rPr>
          <w:rFonts w:ascii="Times New Roman" w:hAnsi="Times New Roman" w:cs="Times New Roman"/>
          <w:sz w:val="28"/>
          <w:szCs w:val="28"/>
        </w:rPr>
        <w:t xml:space="preserve">овет </w:t>
      </w:r>
      <w:r w:rsidR="00A06667">
        <w:rPr>
          <w:rFonts w:ascii="Times New Roman" w:hAnsi="Times New Roman" w:cs="Times New Roman"/>
          <w:sz w:val="28"/>
          <w:szCs w:val="28"/>
        </w:rPr>
        <w:t>п</w:t>
      </w:r>
      <w:r w:rsidR="006D75EB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6D75EB" w:rsidRPr="00E326C2">
        <w:rPr>
          <w:rFonts w:ascii="Times New Roman" w:hAnsi="Times New Roman" w:cs="Times New Roman"/>
          <w:sz w:val="28"/>
          <w:szCs w:val="28"/>
        </w:rPr>
        <w:t>паспорт</w:t>
      </w:r>
      <w:r w:rsidR="006D75EB">
        <w:rPr>
          <w:rFonts w:ascii="Times New Roman" w:hAnsi="Times New Roman" w:cs="Times New Roman"/>
          <w:sz w:val="28"/>
          <w:szCs w:val="28"/>
        </w:rPr>
        <w:t>а</w:t>
      </w:r>
      <w:r w:rsidR="006D75EB" w:rsidRPr="00E326C2"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 w:rsidR="008F6D81" w:rsidRPr="00E326C2">
        <w:rPr>
          <w:rFonts w:ascii="Times New Roman" w:hAnsi="Times New Roman" w:cs="Times New Roman"/>
          <w:sz w:val="28"/>
          <w:szCs w:val="28"/>
        </w:rPr>
        <w:t xml:space="preserve"> </w:t>
      </w:r>
      <w:r w:rsidR="006D75EB">
        <w:rPr>
          <w:rFonts w:ascii="Times New Roman" w:hAnsi="Times New Roman" w:cs="Times New Roman"/>
          <w:sz w:val="28"/>
          <w:szCs w:val="28"/>
        </w:rPr>
        <w:t>принимает</w:t>
      </w:r>
      <w:r w:rsidR="008F6D81" w:rsidRPr="00E326C2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8F6D81" w:rsidRPr="00E326C2" w:rsidRDefault="006D75EB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F6D81" w:rsidRPr="00E326C2">
        <w:rPr>
          <w:rFonts w:ascii="Times New Roman" w:hAnsi="Times New Roman" w:cs="Times New Roman"/>
          <w:sz w:val="28"/>
          <w:szCs w:val="28"/>
        </w:rPr>
        <w:t>об утверждении паспорта регионального проекта;</w:t>
      </w:r>
    </w:p>
    <w:p w:rsidR="008F6D81" w:rsidRPr="00E326C2" w:rsidRDefault="006D75EB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326C2">
        <w:rPr>
          <w:rFonts w:ascii="Times New Roman" w:hAnsi="Times New Roman" w:cs="Times New Roman"/>
          <w:sz w:val="28"/>
          <w:szCs w:val="28"/>
        </w:rPr>
        <w:t xml:space="preserve"> </w:t>
      </w:r>
      <w:r w:rsidR="008F6D81" w:rsidRPr="00E326C2">
        <w:rPr>
          <w:rFonts w:ascii="Times New Roman" w:hAnsi="Times New Roman" w:cs="Times New Roman"/>
          <w:sz w:val="28"/>
          <w:szCs w:val="28"/>
        </w:rPr>
        <w:t xml:space="preserve">о предварительном одобрении паспорта регионального проекта </w:t>
      </w:r>
      <w:r w:rsidR="00A06667">
        <w:rPr>
          <w:rFonts w:ascii="Times New Roman" w:hAnsi="Times New Roman" w:cs="Times New Roman"/>
          <w:sz w:val="28"/>
          <w:szCs w:val="28"/>
        </w:rPr>
        <w:t>(</w:t>
      </w:r>
      <w:r w:rsidR="008F6D81" w:rsidRPr="00E326C2">
        <w:rPr>
          <w:rFonts w:ascii="Times New Roman" w:hAnsi="Times New Roman" w:cs="Times New Roman"/>
          <w:sz w:val="28"/>
          <w:szCs w:val="28"/>
        </w:rPr>
        <w:t xml:space="preserve">в случае необходимости его доработки, в том числе </w:t>
      </w:r>
      <w:r w:rsidR="00103D6A">
        <w:rPr>
          <w:rFonts w:ascii="Times New Roman" w:hAnsi="Times New Roman" w:cs="Times New Roman"/>
          <w:sz w:val="28"/>
          <w:szCs w:val="28"/>
        </w:rPr>
        <w:t>в части</w:t>
      </w:r>
      <w:r w:rsidR="008F6D81" w:rsidRPr="00E326C2">
        <w:rPr>
          <w:rFonts w:ascii="Times New Roman" w:hAnsi="Times New Roman" w:cs="Times New Roman"/>
          <w:sz w:val="28"/>
          <w:szCs w:val="28"/>
        </w:rPr>
        <w:t xml:space="preserve"> финансового обеспечения регионального проекта</w:t>
      </w:r>
      <w:r w:rsidR="00A06667">
        <w:rPr>
          <w:rFonts w:ascii="Times New Roman" w:hAnsi="Times New Roman" w:cs="Times New Roman"/>
          <w:sz w:val="28"/>
          <w:szCs w:val="28"/>
        </w:rPr>
        <w:t>)</w:t>
      </w:r>
      <w:r w:rsidR="008F6D81" w:rsidRPr="00E326C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81" w:rsidRPr="00E326C2" w:rsidRDefault="008F6D81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ино</w:t>
      </w:r>
      <w:r w:rsidR="006D75EB">
        <w:rPr>
          <w:rFonts w:ascii="Times New Roman" w:hAnsi="Times New Roman" w:cs="Times New Roman"/>
          <w:sz w:val="28"/>
          <w:szCs w:val="28"/>
        </w:rPr>
        <w:t>е</w:t>
      </w:r>
      <w:r w:rsidRPr="00E326C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D75EB">
        <w:rPr>
          <w:rFonts w:ascii="Times New Roman" w:hAnsi="Times New Roman" w:cs="Times New Roman"/>
          <w:sz w:val="28"/>
          <w:szCs w:val="28"/>
        </w:rPr>
        <w:t>е</w:t>
      </w:r>
      <w:r w:rsidRPr="00E326C2">
        <w:rPr>
          <w:rFonts w:ascii="Times New Roman" w:hAnsi="Times New Roman" w:cs="Times New Roman"/>
          <w:sz w:val="28"/>
          <w:szCs w:val="28"/>
        </w:rPr>
        <w:t xml:space="preserve"> в рамках компетенции совета</w:t>
      </w:r>
      <w:r w:rsidR="0097174C" w:rsidRPr="00E326C2">
        <w:rPr>
          <w:rFonts w:ascii="Times New Roman" w:hAnsi="Times New Roman" w:cs="Times New Roman"/>
          <w:sz w:val="28"/>
          <w:szCs w:val="28"/>
        </w:rPr>
        <w:t>».</w:t>
      </w:r>
    </w:p>
    <w:p w:rsidR="0097174C" w:rsidRDefault="00124F8E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7">
        <w:rPr>
          <w:rFonts w:ascii="Times New Roman" w:hAnsi="Times New Roman" w:cs="Times New Roman"/>
          <w:sz w:val="28"/>
          <w:szCs w:val="28"/>
        </w:rPr>
        <w:t>3.</w:t>
      </w:r>
      <w:r w:rsidR="007E64DD" w:rsidRPr="00665937">
        <w:rPr>
          <w:rFonts w:ascii="Times New Roman" w:hAnsi="Times New Roman" w:cs="Times New Roman"/>
          <w:sz w:val="28"/>
          <w:szCs w:val="28"/>
        </w:rPr>
        <w:t>1.</w:t>
      </w:r>
      <w:r w:rsidRPr="00665937">
        <w:rPr>
          <w:rFonts w:ascii="Times New Roman" w:hAnsi="Times New Roman" w:cs="Times New Roman"/>
          <w:sz w:val="28"/>
          <w:szCs w:val="28"/>
        </w:rPr>
        <w:t xml:space="preserve">2. </w:t>
      </w:r>
      <w:r w:rsidR="007E64DD" w:rsidRPr="00665937">
        <w:rPr>
          <w:rFonts w:ascii="Times New Roman" w:hAnsi="Times New Roman" w:cs="Times New Roman"/>
          <w:sz w:val="28"/>
          <w:szCs w:val="28"/>
        </w:rPr>
        <w:t>П</w:t>
      </w:r>
      <w:r w:rsidR="003E7085" w:rsidRPr="00665937">
        <w:rPr>
          <w:rFonts w:ascii="Times New Roman" w:hAnsi="Times New Roman" w:cs="Times New Roman"/>
          <w:sz w:val="28"/>
          <w:szCs w:val="28"/>
        </w:rPr>
        <w:t>одп</w:t>
      </w:r>
      <w:r w:rsidR="0097174C" w:rsidRPr="00665937">
        <w:rPr>
          <w:rFonts w:ascii="Times New Roman" w:hAnsi="Times New Roman" w:cs="Times New Roman"/>
          <w:sz w:val="28"/>
          <w:szCs w:val="28"/>
        </w:rPr>
        <w:t>ункт 3.2.1.14  исключить</w:t>
      </w:r>
      <w:r w:rsidR="00F977B7" w:rsidRPr="00665937">
        <w:rPr>
          <w:rFonts w:ascii="Times New Roman" w:hAnsi="Times New Roman" w:cs="Times New Roman"/>
          <w:sz w:val="28"/>
          <w:szCs w:val="28"/>
        </w:rPr>
        <w:t>.</w:t>
      </w:r>
    </w:p>
    <w:p w:rsidR="000A1614" w:rsidRDefault="009108A2" w:rsidP="000A1614">
      <w:pPr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sz w:val="28"/>
          <w:szCs w:val="28"/>
        </w:rPr>
        <w:t>3.</w:t>
      </w:r>
      <w:r w:rsidR="006F281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A1614">
        <w:rPr>
          <w:sz w:val="28"/>
          <w:szCs w:val="28"/>
        </w:rPr>
        <w:t xml:space="preserve">В </w:t>
      </w:r>
      <w:r w:rsidR="000A1614">
        <w:rPr>
          <w:rFonts w:eastAsia="DejaVu Sans"/>
          <w:sz w:val="28"/>
          <w:szCs w:val="28"/>
        </w:rPr>
        <w:t>подраздел</w:t>
      </w:r>
      <w:r w:rsidR="00CF1F1A">
        <w:rPr>
          <w:rFonts w:eastAsia="DejaVu Sans"/>
          <w:sz w:val="28"/>
          <w:szCs w:val="28"/>
        </w:rPr>
        <w:t>е</w:t>
      </w:r>
      <w:r w:rsidR="000A1614">
        <w:rPr>
          <w:rFonts w:eastAsia="DejaVu Sans"/>
          <w:sz w:val="28"/>
          <w:szCs w:val="28"/>
        </w:rPr>
        <w:t xml:space="preserve"> 3.3:</w:t>
      </w:r>
    </w:p>
    <w:p w:rsidR="006F281A" w:rsidRDefault="000A1614" w:rsidP="006F281A">
      <w:pPr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6F281A">
        <w:rPr>
          <w:sz w:val="28"/>
          <w:szCs w:val="28"/>
        </w:rPr>
        <w:t>П</w:t>
      </w:r>
      <w:r w:rsidR="006F281A">
        <w:rPr>
          <w:rFonts w:eastAsia="DejaVu Sans"/>
          <w:sz w:val="28"/>
          <w:szCs w:val="28"/>
        </w:rPr>
        <w:t>ункт 3.3</w:t>
      </w:r>
      <w:r w:rsidR="007A0793">
        <w:rPr>
          <w:rFonts w:eastAsia="DejaVu Sans"/>
          <w:sz w:val="28"/>
          <w:szCs w:val="28"/>
        </w:rPr>
        <w:t>.3</w:t>
      </w:r>
      <w:r w:rsidR="006F281A">
        <w:rPr>
          <w:rFonts w:eastAsia="DejaVu Sans"/>
          <w:sz w:val="28"/>
          <w:szCs w:val="28"/>
        </w:rPr>
        <w:t xml:space="preserve"> </w:t>
      </w:r>
      <w:r w:rsidR="006F281A" w:rsidRPr="00E326C2">
        <w:rPr>
          <w:rFonts w:eastAsia="DejaVu Sans"/>
          <w:sz w:val="28"/>
          <w:szCs w:val="28"/>
        </w:rPr>
        <w:t>изложить в следующей редакции:</w:t>
      </w:r>
    </w:p>
    <w:p w:rsidR="006F281A" w:rsidRPr="006F281A" w:rsidRDefault="006F281A" w:rsidP="006F281A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="DejaVu Sans"/>
          <w:sz w:val="28"/>
          <w:szCs w:val="28"/>
        </w:rPr>
        <w:t>«</w:t>
      </w:r>
      <w:r w:rsidRPr="006F281A">
        <w:rPr>
          <w:rFonts w:eastAsiaTheme="minorEastAsia"/>
          <w:sz w:val="28"/>
          <w:szCs w:val="28"/>
          <w:lang w:eastAsia="ru-RU"/>
        </w:rPr>
        <w:t xml:space="preserve">3.3.3. Внесение изменений в паспорт регионального проекта в виде электронного документа, формат которого устанавливается федеральным государственным органом в соответствии с </w:t>
      </w:r>
      <w:hyperlink r:id="rId9" w:history="1">
        <w:r w:rsidRPr="006F281A">
          <w:rPr>
            <w:rFonts w:eastAsiaTheme="minorEastAsia"/>
            <w:sz w:val="28"/>
            <w:szCs w:val="28"/>
            <w:lang w:eastAsia="ru-RU"/>
          </w:rPr>
          <w:t>пунктом 11</w:t>
        </w:r>
      </w:hyperlink>
      <w:r w:rsidRPr="006F281A">
        <w:rPr>
          <w:rFonts w:eastAsiaTheme="minorEastAsia"/>
          <w:sz w:val="28"/>
          <w:szCs w:val="28"/>
          <w:lang w:eastAsia="ru-RU"/>
        </w:rPr>
        <w:t xml:space="preserve"> Положения о </w:t>
      </w:r>
      <w:r w:rsidR="00E472E4">
        <w:rPr>
          <w:rFonts w:eastAsiaTheme="minorEastAsia"/>
          <w:sz w:val="28"/>
          <w:szCs w:val="28"/>
          <w:lang w:eastAsia="ru-RU"/>
        </w:rPr>
        <w:t>ГИИС</w:t>
      </w:r>
      <w:r w:rsidRPr="006F281A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«</w:t>
      </w:r>
      <w:r w:rsidRPr="006F281A">
        <w:rPr>
          <w:rFonts w:eastAsiaTheme="minorEastAsia"/>
          <w:sz w:val="28"/>
          <w:szCs w:val="28"/>
          <w:lang w:eastAsia="ru-RU"/>
        </w:rPr>
        <w:t>Электронный бюджет</w:t>
      </w:r>
      <w:r>
        <w:rPr>
          <w:rFonts w:eastAsiaTheme="minorEastAsia"/>
          <w:sz w:val="28"/>
          <w:szCs w:val="28"/>
          <w:lang w:eastAsia="ru-RU"/>
        </w:rPr>
        <w:t>»</w:t>
      </w:r>
      <w:r w:rsidRPr="006F281A">
        <w:rPr>
          <w:rFonts w:eastAsiaTheme="minorEastAsia"/>
          <w:sz w:val="28"/>
          <w:szCs w:val="28"/>
          <w:lang w:eastAsia="ru-RU"/>
        </w:rPr>
        <w:t xml:space="preserve">, </w:t>
      </w:r>
      <w:r w:rsidR="00D87E1D" w:rsidRPr="006F281A">
        <w:rPr>
          <w:rFonts w:eastAsiaTheme="minorEastAsia"/>
          <w:sz w:val="28"/>
          <w:szCs w:val="28"/>
          <w:lang w:eastAsia="ru-RU"/>
        </w:rPr>
        <w:t>осуществляется</w:t>
      </w:r>
      <w:r w:rsidR="00D87E1D">
        <w:rPr>
          <w:rFonts w:eastAsiaTheme="minorEastAsia"/>
          <w:sz w:val="28"/>
          <w:szCs w:val="28"/>
          <w:lang w:eastAsia="ru-RU"/>
        </w:rPr>
        <w:t xml:space="preserve"> в системе «</w:t>
      </w:r>
      <w:r w:rsidR="00D87E1D" w:rsidRPr="006F281A">
        <w:rPr>
          <w:rFonts w:eastAsiaTheme="minorEastAsia"/>
          <w:sz w:val="28"/>
          <w:szCs w:val="28"/>
          <w:lang w:eastAsia="ru-RU"/>
        </w:rPr>
        <w:t>Электронный бюджет</w:t>
      </w:r>
      <w:r w:rsidR="00D87E1D">
        <w:rPr>
          <w:rFonts w:eastAsiaTheme="minorEastAsia"/>
          <w:sz w:val="28"/>
          <w:szCs w:val="28"/>
          <w:lang w:eastAsia="ru-RU"/>
        </w:rPr>
        <w:t xml:space="preserve">» </w:t>
      </w:r>
      <w:r w:rsidRPr="006F281A">
        <w:rPr>
          <w:rFonts w:eastAsiaTheme="minorEastAsia"/>
          <w:sz w:val="28"/>
          <w:szCs w:val="28"/>
          <w:lang w:eastAsia="ru-RU"/>
        </w:rPr>
        <w:t>с учетом требований методических рекомендаций проектного офиса Правительства Российской Федерации.</w:t>
      </w:r>
      <w:r w:rsidR="000A1614">
        <w:rPr>
          <w:rFonts w:eastAsiaTheme="minorEastAsia"/>
          <w:sz w:val="28"/>
          <w:szCs w:val="28"/>
          <w:lang w:eastAsia="ru-RU"/>
        </w:rPr>
        <w:t xml:space="preserve"> </w:t>
      </w:r>
    </w:p>
    <w:p w:rsidR="006F281A" w:rsidRPr="006F281A" w:rsidRDefault="006F281A" w:rsidP="00B80FC2">
      <w:pPr>
        <w:autoSpaceDE w:val="0"/>
        <w:autoSpaceDN w:val="0"/>
        <w:adjustRightInd w:val="0"/>
        <w:spacing w:before="280"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F281A">
        <w:rPr>
          <w:rFonts w:eastAsiaTheme="minorEastAsia"/>
          <w:sz w:val="28"/>
          <w:szCs w:val="28"/>
          <w:lang w:eastAsia="ru-RU"/>
        </w:rPr>
        <w:lastRenderedPageBreak/>
        <w:t xml:space="preserve">Внесение изменений в паспорт регионального проекта оформляется с учетом </w:t>
      </w:r>
      <w:hyperlink r:id="rId10" w:history="1">
        <w:r w:rsidRPr="006F281A">
          <w:rPr>
            <w:rFonts w:eastAsiaTheme="minorEastAsia"/>
            <w:sz w:val="28"/>
            <w:szCs w:val="28"/>
            <w:lang w:eastAsia="ru-RU"/>
          </w:rPr>
          <w:t>пункта 1.10</w:t>
        </w:r>
      </w:hyperlink>
      <w:r w:rsidRPr="006F281A">
        <w:rPr>
          <w:rFonts w:eastAsiaTheme="minorEastAsia"/>
          <w:sz w:val="28"/>
          <w:szCs w:val="28"/>
          <w:lang w:eastAsia="ru-RU"/>
        </w:rPr>
        <w:t xml:space="preserve"> настоящего Положения</w:t>
      </w:r>
      <w:r>
        <w:rPr>
          <w:rFonts w:eastAsiaTheme="minorEastAsia"/>
          <w:sz w:val="28"/>
          <w:szCs w:val="28"/>
          <w:lang w:eastAsia="ru-RU"/>
        </w:rPr>
        <w:t>»</w:t>
      </w:r>
      <w:r w:rsidRPr="006F281A">
        <w:rPr>
          <w:rFonts w:eastAsiaTheme="minorEastAsia"/>
          <w:sz w:val="28"/>
          <w:szCs w:val="28"/>
          <w:lang w:eastAsia="ru-RU"/>
        </w:rPr>
        <w:t>.</w:t>
      </w:r>
    </w:p>
    <w:p w:rsidR="009108A2" w:rsidRPr="00E326C2" w:rsidRDefault="00CF1F1A" w:rsidP="00563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01FE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A0793">
        <w:rPr>
          <w:rFonts w:eastAsia="DejaVu Sans"/>
          <w:sz w:val="28"/>
          <w:szCs w:val="28"/>
        </w:rPr>
        <w:t xml:space="preserve"> </w:t>
      </w:r>
      <w:r w:rsidR="007A0793" w:rsidRPr="00E326C2">
        <w:rPr>
          <w:rFonts w:eastAsia="DejaVu Sans"/>
          <w:sz w:val="28"/>
          <w:szCs w:val="28"/>
        </w:rPr>
        <w:t xml:space="preserve">Абзац </w:t>
      </w:r>
      <w:r w:rsidR="007A0793">
        <w:rPr>
          <w:rFonts w:eastAsia="DejaVu Sans"/>
          <w:sz w:val="28"/>
          <w:szCs w:val="28"/>
        </w:rPr>
        <w:t>второй</w:t>
      </w:r>
      <w:r w:rsidR="007A0793" w:rsidRPr="00E326C2">
        <w:rPr>
          <w:rFonts w:eastAsia="DejaVu Sans"/>
          <w:sz w:val="28"/>
          <w:szCs w:val="28"/>
        </w:rPr>
        <w:t xml:space="preserve"> </w:t>
      </w:r>
      <w:r w:rsidR="007A0793">
        <w:rPr>
          <w:rFonts w:eastAsia="DejaVu Sans"/>
          <w:sz w:val="28"/>
          <w:szCs w:val="28"/>
        </w:rPr>
        <w:t>пункта</w:t>
      </w:r>
      <w:r>
        <w:rPr>
          <w:rFonts w:eastAsia="DejaVu Sans"/>
          <w:sz w:val="28"/>
          <w:szCs w:val="28"/>
        </w:rPr>
        <w:t xml:space="preserve"> </w:t>
      </w:r>
      <w:r w:rsidR="007A0793">
        <w:rPr>
          <w:rFonts w:eastAsia="DejaVu Sans"/>
          <w:sz w:val="28"/>
          <w:szCs w:val="28"/>
        </w:rPr>
        <w:t>3.3.4 исключить.</w:t>
      </w:r>
    </w:p>
    <w:p w:rsidR="008F6D81" w:rsidRPr="00E326C2" w:rsidRDefault="00124F8E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3.</w:t>
      </w:r>
      <w:r w:rsidR="00012631">
        <w:rPr>
          <w:rFonts w:ascii="Times New Roman" w:hAnsi="Times New Roman" w:cs="Times New Roman"/>
          <w:sz w:val="28"/>
          <w:szCs w:val="28"/>
        </w:rPr>
        <w:t>3</w:t>
      </w:r>
      <w:r w:rsidRPr="00E326C2">
        <w:rPr>
          <w:rFonts w:ascii="Times New Roman" w:hAnsi="Times New Roman" w:cs="Times New Roman"/>
          <w:sz w:val="28"/>
          <w:szCs w:val="28"/>
        </w:rPr>
        <w:t>. Подраздел 3.5</w:t>
      </w:r>
      <w:r w:rsidR="003E7085">
        <w:rPr>
          <w:rFonts w:ascii="Times New Roman" w:hAnsi="Times New Roman" w:cs="Times New Roman"/>
          <w:sz w:val="28"/>
          <w:szCs w:val="28"/>
        </w:rPr>
        <w:t xml:space="preserve"> </w:t>
      </w:r>
      <w:r w:rsidRPr="00E326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78B0" w:rsidRDefault="00E16913" w:rsidP="00103D6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3D6A">
        <w:rPr>
          <w:rFonts w:ascii="Times New Roman" w:hAnsi="Times New Roman" w:cs="Times New Roman"/>
          <w:b w:val="0"/>
          <w:sz w:val="28"/>
          <w:szCs w:val="28"/>
        </w:rPr>
        <w:t>«</w:t>
      </w:r>
      <w:r w:rsidR="009278B0" w:rsidRPr="00E326C2">
        <w:rPr>
          <w:rFonts w:ascii="Times New Roman" w:hAnsi="Times New Roman" w:cs="Times New Roman"/>
          <w:sz w:val="28"/>
          <w:szCs w:val="28"/>
        </w:rPr>
        <w:t>3.5. Мониторинг реализации региональных проектов</w:t>
      </w:r>
    </w:p>
    <w:p w:rsidR="00103D6A" w:rsidRPr="00E326C2" w:rsidRDefault="00103D6A" w:rsidP="00103D6A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60C7" w:rsidRPr="00E326C2" w:rsidRDefault="009278B0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6C2">
        <w:rPr>
          <w:sz w:val="28"/>
          <w:szCs w:val="28"/>
        </w:rPr>
        <w:t xml:space="preserve">3.5.1. </w:t>
      </w:r>
      <w:r w:rsidRPr="00E326C2">
        <w:rPr>
          <w:rFonts w:eastAsiaTheme="minorHAnsi"/>
          <w:sz w:val="28"/>
          <w:szCs w:val="28"/>
          <w:lang w:eastAsia="en-US"/>
        </w:rPr>
        <w:t xml:space="preserve">Мониторинг реализации региональных проектов представляет собой систему мероприятий по измерению фактических значений параметров </w:t>
      </w:r>
      <w:r w:rsidR="000D371B">
        <w:rPr>
          <w:rFonts w:eastAsiaTheme="minorHAnsi"/>
          <w:sz w:val="28"/>
          <w:szCs w:val="28"/>
          <w:lang w:eastAsia="en-US"/>
        </w:rPr>
        <w:t xml:space="preserve">региональных </w:t>
      </w:r>
      <w:r w:rsidRPr="00E326C2">
        <w:rPr>
          <w:rFonts w:eastAsiaTheme="minorHAnsi"/>
          <w:sz w:val="28"/>
          <w:szCs w:val="28"/>
          <w:lang w:eastAsia="en-US"/>
        </w:rPr>
        <w:t>проектов, расчету отклонения фактических значений параметров региональных проектов от их плановых значений, определенных в паспортах соответствующих региональных проектов и рабочих планах (для региональных проектов, входящих в состав национальных</w:t>
      </w:r>
      <w:r w:rsidR="00103D6A">
        <w:rPr>
          <w:rFonts w:eastAsiaTheme="minorHAnsi"/>
          <w:sz w:val="28"/>
          <w:szCs w:val="28"/>
          <w:lang w:eastAsia="en-US"/>
        </w:rPr>
        <w:t xml:space="preserve"> проектов</w:t>
      </w:r>
      <w:r w:rsidRPr="00E326C2">
        <w:rPr>
          <w:rFonts w:eastAsiaTheme="minorHAnsi"/>
          <w:sz w:val="28"/>
          <w:szCs w:val="28"/>
          <w:lang w:eastAsia="en-US"/>
        </w:rPr>
        <w:t xml:space="preserve">), планах реализации </w:t>
      </w:r>
      <w:r w:rsidR="00016080">
        <w:rPr>
          <w:rFonts w:eastAsiaTheme="minorHAnsi"/>
          <w:sz w:val="28"/>
          <w:szCs w:val="28"/>
          <w:lang w:eastAsia="en-US"/>
        </w:rPr>
        <w:t>региональных проектов</w:t>
      </w:r>
      <w:r w:rsidRPr="00E326C2">
        <w:rPr>
          <w:rFonts w:eastAsiaTheme="minorHAnsi"/>
          <w:sz w:val="28"/>
          <w:szCs w:val="28"/>
          <w:lang w:eastAsia="en-US"/>
        </w:rPr>
        <w:t>.</w:t>
      </w:r>
      <w:r w:rsidR="008560C7" w:rsidRPr="00E326C2">
        <w:rPr>
          <w:rFonts w:eastAsiaTheme="minorHAnsi"/>
          <w:sz w:val="28"/>
          <w:szCs w:val="28"/>
          <w:lang w:eastAsia="en-US"/>
        </w:rPr>
        <w:t xml:space="preserve"> </w:t>
      </w:r>
    </w:p>
    <w:p w:rsidR="008560C7" w:rsidRPr="000752D9" w:rsidRDefault="008560C7" w:rsidP="000752D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2D9">
        <w:rPr>
          <w:rFonts w:ascii="Times New Roman" w:hAnsi="Times New Roman" w:cs="Times New Roman"/>
          <w:sz w:val="28"/>
          <w:szCs w:val="28"/>
        </w:rPr>
        <w:t xml:space="preserve">3.5.2. Мониторинг реализации региональных проектов осуществляется с использованием </w:t>
      </w:r>
      <w:r w:rsidR="00BA7D41" w:rsidRPr="000752D9">
        <w:rPr>
          <w:rFonts w:ascii="Times New Roman" w:hAnsi="Times New Roman" w:cs="Times New Roman"/>
          <w:sz w:val="28"/>
          <w:szCs w:val="28"/>
        </w:rPr>
        <w:t>систем</w:t>
      </w:r>
      <w:r w:rsidR="00A72E2C" w:rsidRPr="000752D9">
        <w:rPr>
          <w:rFonts w:ascii="Times New Roman" w:hAnsi="Times New Roman" w:cs="Times New Roman"/>
          <w:sz w:val="28"/>
          <w:szCs w:val="28"/>
        </w:rPr>
        <w:t>ы «Электронный бюджет»</w:t>
      </w:r>
      <w:r w:rsidR="00BA7D41" w:rsidRPr="000752D9">
        <w:rPr>
          <w:rFonts w:ascii="Times New Roman" w:hAnsi="Times New Roman" w:cs="Times New Roman"/>
          <w:sz w:val="28"/>
          <w:szCs w:val="28"/>
        </w:rPr>
        <w:t>.</w:t>
      </w:r>
    </w:p>
    <w:p w:rsidR="008560C7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3.5.</w:t>
      </w:r>
      <w:r w:rsidR="008560C7" w:rsidRPr="00E326C2">
        <w:rPr>
          <w:rFonts w:ascii="Times New Roman" w:hAnsi="Times New Roman" w:cs="Times New Roman"/>
          <w:sz w:val="28"/>
          <w:szCs w:val="28"/>
        </w:rPr>
        <w:t>3</w:t>
      </w:r>
      <w:r w:rsidRPr="00E326C2">
        <w:rPr>
          <w:rFonts w:ascii="Times New Roman" w:hAnsi="Times New Roman" w:cs="Times New Roman"/>
          <w:sz w:val="28"/>
          <w:szCs w:val="28"/>
        </w:rPr>
        <w:t xml:space="preserve">. Мониторинг реализации регионального проекта </w:t>
      </w:r>
      <w:r w:rsidR="009C709A" w:rsidRPr="009C709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326C2">
        <w:rPr>
          <w:rFonts w:ascii="Times New Roman" w:hAnsi="Times New Roman" w:cs="Times New Roman"/>
          <w:sz w:val="28"/>
          <w:szCs w:val="28"/>
        </w:rPr>
        <w:t xml:space="preserve">с момента принятия </w:t>
      </w:r>
      <w:r w:rsidR="00103D6A" w:rsidRPr="00E326C2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E326C2">
        <w:rPr>
          <w:rFonts w:ascii="Times New Roman" w:hAnsi="Times New Roman" w:cs="Times New Roman"/>
          <w:sz w:val="28"/>
          <w:szCs w:val="28"/>
        </w:rPr>
        <w:t xml:space="preserve">решения об утверждении соответствующего паспорта регионального проекта и </w:t>
      </w:r>
      <w:r w:rsidR="009C709A">
        <w:rPr>
          <w:rFonts w:ascii="Times New Roman" w:hAnsi="Times New Roman" w:cs="Times New Roman"/>
          <w:sz w:val="28"/>
          <w:szCs w:val="28"/>
        </w:rPr>
        <w:t>прекращается</w:t>
      </w:r>
      <w:r w:rsidRPr="00E326C2">
        <w:rPr>
          <w:rFonts w:ascii="Times New Roman" w:hAnsi="Times New Roman" w:cs="Times New Roman"/>
          <w:sz w:val="28"/>
          <w:szCs w:val="28"/>
        </w:rPr>
        <w:t xml:space="preserve"> в момент принятия </w:t>
      </w:r>
      <w:r w:rsidR="00103D6A" w:rsidRPr="000752D9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0752D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326C2">
        <w:rPr>
          <w:rFonts w:ascii="Times New Roman" w:hAnsi="Times New Roman" w:cs="Times New Roman"/>
          <w:sz w:val="28"/>
          <w:szCs w:val="28"/>
        </w:rPr>
        <w:t>о завершении</w:t>
      </w:r>
      <w:r w:rsidR="001A6D38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E326C2">
        <w:rPr>
          <w:rFonts w:ascii="Times New Roman" w:hAnsi="Times New Roman" w:cs="Times New Roman"/>
          <w:sz w:val="28"/>
          <w:szCs w:val="28"/>
        </w:rPr>
        <w:t xml:space="preserve"> регионального проекта.</w:t>
      </w:r>
    </w:p>
    <w:p w:rsidR="008560C7" w:rsidRPr="00E326C2" w:rsidRDefault="008560C7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3.5.4. Целью мониторинга реализации региональных проектов является получение на постоянной основе информации о ходе реализации соответствующих региональных проектов для принятия управленческих решений по определению и реализации возможных корректирующих действий.</w:t>
      </w:r>
    </w:p>
    <w:p w:rsidR="008560C7" w:rsidRPr="00E326C2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326C2">
        <w:rPr>
          <w:rFonts w:ascii="Times New Roman" w:eastAsia="DejaVu Sans" w:hAnsi="Times New Roman" w:cs="Times New Roman"/>
          <w:sz w:val="28"/>
          <w:szCs w:val="28"/>
        </w:rPr>
        <w:t>3.5.</w:t>
      </w:r>
      <w:r w:rsidR="008560C7" w:rsidRPr="00E326C2">
        <w:rPr>
          <w:rFonts w:ascii="Times New Roman" w:eastAsia="DejaVu Sans" w:hAnsi="Times New Roman" w:cs="Times New Roman"/>
          <w:sz w:val="28"/>
          <w:szCs w:val="28"/>
        </w:rPr>
        <w:t>5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>. Мониторинг реализации региональных проектов осуществляется с учетом методических рекомендаций проектного офиса Правительства Российской Федерации.</w:t>
      </w:r>
      <w:r w:rsidR="008560C7" w:rsidRPr="00E326C2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885049" w:rsidRPr="00E326C2" w:rsidRDefault="008560C7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326C2">
        <w:rPr>
          <w:rFonts w:ascii="Times New Roman" w:eastAsia="DejaVu Sans" w:hAnsi="Times New Roman" w:cs="Times New Roman"/>
          <w:sz w:val="28"/>
          <w:szCs w:val="28"/>
        </w:rPr>
        <w:t>3.5.6. В ходе мониторинга реализации региональных проектов формируются отчеты о ходе их реализации за период (месяц, квартал, год) нарастающим итогом</w:t>
      </w:r>
      <w:r w:rsidR="00FB4B0F">
        <w:rPr>
          <w:rFonts w:ascii="Times New Roman" w:eastAsia="DejaVu Sans" w:hAnsi="Times New Roman" w:cs="Times New Roman"/>
          <w:sz w:val="28"/>
          <w:szCs w:val="28"/>
        </w:rPr>
        <w:t>: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3900D7" w:rsidRPr="00E326C2">
        <w:rPr>
          <w:rFonts w:ascii="Times New Roman" w:eastAsia="DejaVu Sans" w:hAnsi="Times New Roman" w:cs="Times New Roman"/>
          <w:sz w:val="28"/>
          <w:szCs w:val="28"/>
        </w:rPr>
        <w:t xml:space="preserve">отчет о ходе реализации регионального проекта, 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информация о реализации </w:t>
      </w:r>
      <w:r w:rsidR="0046780C" w:rsidRPr="00E326C2">
        <w:rPr>
          <w:rFonts w:ascii="Times New Roman" w:eastAsia="DejaVu Sans" w:hAnsi="Times New Roman" w:cs="Times New Roman"/>
          <w:sz w:val="28"/>
          <w:szCs w:val="28"/>
        </w:rPr>
        <w:t xml:space="preserve">регионального проекта </w:t>
      </w:r>
      <w:r w:rsidR="00BA7D41" w:rsidRPr="00E326C2">
        <w:rPr>
          <w:rFonts w:ascii="Times New Roman" w:eastAsia="DejaVu Sans" w:hAnsi="Times New Roman" w:cs="Times New Roman"/>
          <w:sz w:val="28"/>
          <w:szCs w:val="28"/>
        </w:rPr>
        <w:t>(далее – отчетность)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>.</w:t>
      </w:r>
      <w:r w:rsidR="007B1D6C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885049" w:rsidRPr="00E326C2" w:rsidRDefault="00885049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326C2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3.5.7. Подготовка, согласование и утверждение </w:t>
      </w:r>
      <w:r w:rsidR="00A663F6">
        <w:rPr>
          <w:rFonts w:ascii="Times New Roman" w:eastAsia="DejaVu Sans" w:hAnsi="Times New Roman" w:cs="Times New Roman"/>
          <w:sz w:val="28"/>
          <w:szCs w:val="28"/>
        </w:rPr>
        <w:t>отчетности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, а также принятие решений по итогам </w:t>
      </w:r>
      <w:r w:rsidR="00A663F6">
        <w:rPr>
          <w:rFonts w:ascii="Times New Roman" w:eastAsia="DejaVu Sans" w:hAnsi="Times New Roman" w:cs="Times New Roman"/>
          <w:sz w:val="28"/>
          <w:szCs w:val="28"/>
        </w:rPr>
        <w:t>ее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рассмотрения осуществляются </w:t>
      </w:r>
      <w:r w:rsidR="003900D7" w:rsidRPr="00E326C2">
        <w:rPr>
          <w:rFonts w:ascii="Times New Roman" w:eastAsia="DejaVu Sans" w:hAnsi="Times New Roman" w:cs="Times New Roman"/>
          <w:sz w:val="28"/>
          <w:szCs w:val="28"/>
        </w:rPr>
        <w:t>с учетом требований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постановлени</w:t>
      </w:r>
      <w:r w:rsidR="003900D7" w:rsidRPr="00E326C2">
        <w:rPr>
          <w:rFonts w:ascii="Times New Roman" w:eastAsia="DejaVu Sans" w:hAnsi="Times New Roman" w:cs="Times New Roman"/>
          <w:sz w:val="28"/>
          <w:szCs w:val="28"/>
        </w:rPr>
        <w:t>я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Правительства </w:t>
      </w:r>
      <w:r w:rsidR="003900D7" w:rsidRPr="00E326C2">
        <w:rPr>
          <w:rFonts w:ascii="Times New Roman" w:eastAsia="DejaVu Sans" w:hAnsi="Times New Roman" w:cs="Times New Roman"/>
          <w:sz w:val="28"/>
          <w:szCs w:val="28"/>
        </w:rPr>
        <w:t>Российской Федерации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от 31.10.2018 № 1288 «Об организации проектной деятельности в Правительстве Российской Федерации», методически</w:t>
      </w:r>
      <w:r w:rsidR="00A663F6">
        <w:rPr>
          <w:rFonts w:ascii="Times New Roman" w:eastAsia="DejaVu Sans" w:hAnsi="Times New Roman" w:cs="Times New Roman"/>
          <w:sz w:val="28"/>
          <w:szCs w:val="28"/>
        </w:rPr>
        <w:t>х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рекомендаци</w:t>
      </w:r>
      <w:r w:rsidR="00A663F6">
        <w:rPr>
          <w:rFonts w:ascii="Times New Roman" w:eastAsia="DejaVu Sans" w:hAnsi="Times New Roman" w:cs="Times New Roman"/>
          <w:sz w:val="28"/>
          <w:szCs w:val="28"/>
        </w:rPr>
        <w:t>й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проектного офиса Правительства Российской Федерации и настоящ</w:t>
      </w:r>
      <w:r w:rsidR="00A663F6">
        <w:rPr>
          <w:rFonts w:ascii="Times New Roman" w:eastAsia="DejaVu Sans" w:hAnsi="Times New Roman" w:cs="Times New Roman"/>
          <w:sz w:val="28"/>
          <w:szCs w:val="28"/>
        </w:rPr>
        <w:t>его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Положени</w:t>
      </w:r>
      <w:r w:rsidR="00A663F6">
        <w:rPr>
          <w:rFonts w:ascii="Times New Roman" w:eastAsia="DejaVu Sans" w:hAnsi="Times New Roman" w:cs="Times New Roman"/>
          <w:sz w:val="28"/>
          <w:szCs w:val="28"/>
        </w:rPr>
        <w:t>я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>.</w:t>
      </w:r>
      <w:r w:rsidR="003900D7" w:rsidRPr="00E326C2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BA7D41" w:rsidRPr="00E326C2" w:rsidRDefault="00BA7D41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326C2">
        <w:rPr>
          <w:rFonts w:ascii="Times New Roman" w:eastAsia="DejaVu Sans" w:hAnsi="Times New Roman" w:cs="Times New Roman"/>
          <w:sz w:val="28"/>
          <w:szCs w:val="28"/>
        </w:rPr>
        <w:t>3.5.8. В отчетность включается достоверная информация о реализации региональных проектов, содержащая в том числе фактические и прогнозные сведения о достижении показателей</w:t>
      </w:r>
      <w:r w:rsidR="003244CF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3244CF" w:rsidRPr="00E326C2">
        <w:rPr>
          <w:rFonts w:ascii="Times New Roman" w:eastAsia="DejaVu Sans" w:hAnsi="Times New Roman" w:cs="Times New Roman"/>
          <w:sz w:val="28"/>
          <w:szCs w:val="28"/>
        </w:rPr>
        <w:t>региональных проектов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>, реализации мероприятий (результатов)</w:t>
      </w:r>
      <w:r w:rsidR="003244CF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3244CF" w:rsidRPr="00E326C2">
        <w:rPr>
          <w:rFonts w:ascii="Times New Roman" w:eastAsia="DejaVu Sans" w:hAnsi="Times New Roman" w:cs="Times New Roman"/>
          <w:sz w:val="28"/>
          <w:szCs w:val="28"/>
        </w:rPr>
        <w:t>региональных проектов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в разрезе задач, общественно значимых результатов (для региональных проектов, входящих в состав национальных проектов) с детализацией до создаваемых (приобретаемых) объектов мероприятий (результатов), контрольных точек, </w:t>
      </w:r>
      <w:r w:rsidRPr="00581543">
        <w:rPr>
          <w:rFonts w:ascii="Times New Roman" w:eastAsia="DejaVu Sans" w:hAnsi="Times New Roman" w:cs="Times New Roman"/>
          <w:sz w:val="28"/>
          <w:szCs w:val="28"/>
        </w:rPr>
        <w:t xml:space="preserve">информация о </w:t>
      </w:r>
      <w:r w:rsidR="00BD35C0" w:rsidRPr="00581543">
        <w:rPr>
          <w:rFonts w:ascii="Times New Roman" w:eastAsia="DejaVu Sans" w:hAnsi="Times New Roman" w:cs="Times New Roman"/>
          <w:sz w:val="28"/>
          <w:szCs w:val="28"/>
        </w:rPr>
        <w:t>расходах</w:t>
      </w:r>
      <w:r w:rsidR="004A46E0">
        <w:rPr>
          <w:rFonts w:ascii="Times New Roman" w:eastAsia="DejaVu Sans" w:hAnsi="Times New Roman" w:cs="Times New Roman"/>
          <w:sz w:val="28"/>
          <w:szCs w:val="28"/>
        </w:rPr>
        <w:t xml:space="preserve"> на</w:t>
      </w:r>
      <w:r w:rsidR="00A663F6">
        <w:rPr>
          <w:rFonts w:ascii="Times New Roman" w:eastAsia="DejaVu Sans" w:hAnsi="Times New Roman" w:cs="Times New Roman"/>
          <w:sz w:val="28"/>
          <w:szCs w:val="28"/>
        </w:rPr>
        <w:t xml:space="preserve"> реализаци</w:t>
      </w:r>
      <w:r w:rsidR="004A46E0">
        <w:rPr>
          <w:rFonts w:ascii="Times New Roman" w:eastAsia="DejaVu Sans" w:hAnsi="Times New Roman" w:cs="Times New Roman"/>
          <w:sz w:val="28"/>
          <w:szCs w:val="28"/>
        </w:rPr>
        <w:t>ю</w:t>
      </w:r>
      <w:r w:rsidR="00A663F6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581543">
        <w:rPr>
          <w:rFonts w:ascii="Times New Roman" w:eastAsia="DejaVu Sans" w:hAnsi="Times New Roman" w:cs="Times New Roman"/>
          <w:sz w:val="28"/>
          <w:szCs w:val="28"/>
        </w:rPr>
        <w:t>региональных проектов, о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рисках</w:t>
      </w:r>
      <w:r w:rsidR="004A46E0">
        <w:rPr>
          <w:rFonts w:ascii="Times New Roman" w:eastAsia="DejaVu Sans" w:hAnsi="Times New Roman" w:cs="Times New Roman"/>
          <w:sz w:val="28"/>
          <w:szCs w:val="28"/>
        </w:rPr>
        <w:t>, возникающих при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реализации региональных проектов</w:t>
      </w:r>
      <w:r w:rsidR="007F318D">
        <w:rPr>
          <w:rFonts w:ascii="Times New Roman" w:eastAsia="DejaVu Sans" w:hAnsi="Times New Roman" w:cs="Times New Roman"/>
          <w:sz w:val="28"/>
          <w:szCs w:val="28"/>
        </w:rPr>
        <w:t>,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 и мерах реагирования, направленных на их устранение (минимизацию), а также иные сведения.</w:t>
      </w:r>
      <w:r w:rsidR="003244CF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9278B0" w:rsidRPr="00E326C2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3.5.</w:t>
      </w:r>
      <w:r w:rsidR="00BA7D41" w:rsidRPr="00E326C2">
        <w:rPr>
          <w:rFonts w:ascii="Times New Roman" w:hAnsi="Times New Roman" w:cs="Times New Roman"/>
          <w:sz w:val="28"/>
          <w:szCs w:val="28"/>
        </w:rPr>
        <w:t>9</w:t>
      </w:r>
      <w:r w:rsidRPr="00E326C2">
        <w:rPr>
          <w:rFonts w:ascii="Times New Roman" w:hAnsi="Times New Roman" w:cs="Times New Roman"/>
          <w:sz w:val="28"/>
          <w:szCs w:val="28"/>
        </w:rPr>
        <w:t xml:space="preserve">. Сведения, содержащиеся в </w:t>
      </w:r>
      <w:r w:rsidR="00BA7D41" w:rsidRPr="00E326C2">
        <w:rPr>
          <w:rFonts w:ascii="Times New Roman" w:eastAsia="DejaVu Sans" w:hAnsi="Times New Roman" w:cs="Times New Roman"/>
          <w:sz w:val="28"/>
          <w:szCs w:val="28"/>
        </w:rPr>
        <w:t>отчетности</w:t>
      </w:r>
      <w:r w:rsidRPr="00E326C2">
        <w:rPr>
          <w:rFonts w:ascii="Times New Roman" w:hAnsi="Times New Roman" w:cs="Times New Roman"/>
          <w:sz w:val="28"/>
          <w:szCs w:val="28"/>
        </w:rPr>
        <w:t xml:space="preserve">, </w:t>
      </w:r>
      <w:r w:rsidR="00EA613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E326C2">
        <w:rPr>
          <w:rFonts w:ascii="Times New Roman" w:hAnsi="Times New Roman" w:cs="Times New Roman"/>
          <w:sz w:val="28"/>
          <w:szCs w:val="28"/>
        </w:rPr>
        <w:t>использ</w:t>
      </w:r>
      <w:r w:rsidR="00EA6132">
        <w:rPr>
          <w:rFonts w:ascii="Times New Roman" w:hAnsi="Times New Roman" w:cs="Times New Roman"/>
          <w:sz w:val="28"/>
          <w:szCs w:val="28"/>
        </w:rPr>
        <w:t>ованы</w:t>
      </w:r>
      <w:r w:rsidRPr="00E326C2">
        <w:rPr>
          <w:rFonts w:ascii="Times New Roman" w:hAnsi="Times New Roman" w:cs="Times New Roman"/>
          <w:sz w:val="28"/>
          <w:szCs w:val="28"/>
        </w:rPr>
        <w:t xml:space="preserve"> при оценке эффективности деятельности исполнителей и участников региональных проектов, а также при подготовке региональным проектным офисом предложений о материальном стимулировании государственных гражданских служащих Кировской области, являющихся исполнителями и участниками региональных проектов.</w:t>
      </w:r>
    </w:p>
    <w:p w:rsidR="00EF3F03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3.5.</w:t>
      </w:r>
      <w:r w:rsidR="00BA7D41" w:rsidRPr="00E326C2">
        <w:rPr>
          <w:rFonts w:ascii="Times New Roman" w:hAnsi="Times New Roman" w:cs="Times New Roman"/>
          <w:sz w:val="28"/>
          <w:szCs w:val="28"/>
        </w:rPr>
        <w:t>10</w:t>
      </w:r>
      <w:r w:rsidRPr="00E326C2">
        <w:rPr>
          <w:rFonts w:ascii="Times New Roman" w:hAnsi="Times New Roman" w:cs="Times New Roman"/>
          <w:sz w:val="28"/>
          <w:szCs w:val="28"/>
        </w:rPr>
        <w:t>. Министерство финансов Кировской области ежемесячно, не позднее 2-го рабочего дня месяца, следующего за отчетным, направляет в региональный проектный офис оперативную информацию об объемах бюджетных ассигнований, утвержденных сводной бюджетной росписью областного бюджета, и о кассовых расходах областного бюджета на реализацию региональных проектов в разрезе главных распорядителей</w:t>
      </w:r>
      <w:r w:rsidR="004A46E0">
        <w:rPr>
          <w:rFonts w:ascii="Times New Roman" w:hAnsi="Times New Roman" w:cs="Times New Roman"/>
          <w:sz w:val="28"/>
          <w:szCs w:val="28"/>
        </w:rPr>
        <w:br/>
      </w:r>
    </w:p>
    <w:p w:rsidR="009278B0" w:rsidRPr="00E326C2" w:rsidRDefault="009278B0" w:rsidP="00EF3F0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lastRenderedPageBreak/>
        <w:t>средств областного бюджета.</w:t>
      </w:r>
    </w:p>
    <w:p w:rsidR="009278B0" w:rsidRPr="00E326C2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F7E">
        <w:rPr>
          <w:rFonts w:ascii="Times New Roman" w:hAnsi="Times New Roman" w:cs="Times New Roman"/>
          <w:sz w:val="28"/>
          <w:szCs w:val="28"/>
        </w:rPr>
        <w:t>3.5.</w:t>
      </w:r>
      <w:r w:rsidR="00BA7D41" w:rsidRPr="00E30F7E">
        <w:rPr>
          <w:rFonts w:ascii="Times New Roman" w:hAnsi="Times New Roman" w:cs="Times New Roman"/>
          <w:sz w:val="28"/>
          <w:szCs w:val="28"/>
        </w:rPr>
        <w:t>11</w:t>
      </w:r>
      <w:r w:rsidRPr="00E30F7E">
        <w:rPr>
          <w:rFonts w:ascii="Times New Roman" w:hAnsi="Times New Roman" w:cs="Times New Roman"/>
          <w:sz w:val="28"/>
          <w:szCs w:val="28"/>
        </w:rPr>
        <w:t>. Функциональный заказчик регионального проекта вправе выносить результаты мониторинга хода реализации регионального проекта, а также проблемные вопросы на заседания общественного совета, созданного при органе исполнительной власти, являющемся функциональным заказчиком регионального проекта, в целях выработки предложений по их решению при совместных действиях общественных объединений, научных, образовательных учреждений и иных некоммерческих организаций, а также средств массовой информации.</w:t>
      </w:r>
    </w:p>
    <w:p w:rsidR="009278B0" w:rsidRPr="00E326C2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3.5.</w:t>
      </w:r>
      <w:r w:rsidR="00BA7D41" w:rsidRPr="00E326C2">
        <w:rPr>
          <w:rFonts w:ascii="Times New Roman" w:hAnsi="Times New Roman" w:cs="Times New Roman"/>
          <w:sz w:val="28"/>
          <w:szCs w:val="28"/>
        </w:rPr>
        <w:t>12</w:t>
      </w:r>
      <w:r w:rsidRPr="00E326C2">
        <w:rPr>
          <w:rFonts w:ascii="Times New Roman" w:hAnsi="Times New Roman" w:cs="Times New Roman"/>
          <w:sz w:val="28"/>
          <w:szCs w:val="28"/>
        </w:rPr>
        <w:t xml:space="preserve">. </w:t>
      </w:r>
      <w:r w:rsidR="005B35AC">
        <w:rPr>
          <w:rFonts w:ascii="Times New Roman" w:hAnsi="Times New Roman" w:cs="Times New Roman"/>
          <w:sz w:val="28"/>
          <w:szCs w:val="28"/>
        </w:rPr>
        <w:t>О</w:t>
      </w:r>
      <w:r w:rsidR="00BA7D41" w:rsidRPr="00E326C2">
        <w:rPr>
          <w:rFonts w:ascii="Times New Roman" w:hAnsi="Times New Roman" w:cs="Times New Roman"/>
          <w:sz w:val="28"/>
          <w:szCs w:val="28"/>
        </w:rPr>
        <w:t>тчетност</w:t>
      </w:r>
      <w:r w:rsidR="005B35AC">
        <w:rPr>
          <w:rFonts w:ascii="Times New Roman" w:hAnsi="Times New Roman" w:cs="Times New Roman"/>
          <w:sz w:val="28"/>
          <w:szCs w:val="28"/>
        </w:rPr>
        <w:t>ь</w:t>
      </w:r>
      <w:r w:rsidRPr="00E326C2">
        <w:rPr>
          <w:rFonts w:ascii="Times New Roman" w:hAnsi="Times New Roman" w:cs="Times New Roman"/>
          <w:sz w:val="28"/>
          <w:szCs w:val="28"/>
        </w:rPr>
        <w:t xml:space="preserve"> </w:t>
      </w:r>
      <w:r w:rsidR="005B35AC">
        <w:rPr>
          <w:rFonts w:ascii="Times New Roman" w:hAnsi="Times New Roman" w:cs="Times New Roman"/>
          <w:sz w:val="28"/>
          <w:szCs w:val="28"/>
        </w:rPr>
        <w:t>оформляется</w:t>
      </w:r>
      <w:r w:rsidRPr="00E326C2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документа, формат которого устанавливается федеральным государственным органом в соответствии с пунктом 11 Положения о ГИИС «Электронный бюджет», с учетом требований методических рекомендаций проектного офиса Правительства Российской Федерации.</w:t>
      </w:r>
    </w:p>
    <w:p w:rsidR="009278B0" w:rsidRPr="00E326C2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3.5.1</w:t>
      </w:r>
      <w:r w:rsidR="0046212D" w:rsidRPr="00E326C2">
        <w:rPr>
          <w:rFonts w:ascii="Times New Roman" w:hAnsi="Times New Roman" w:cs="Times New Roman"/>
          <w:sz w:val="28"/>
          <w:szCs w:val="28"/>
        </w:rPr>
        <w:t>3</w:t>
      </w:r>
      <w:r w:rsidRPr="00E326C2">
        <w:rPr>
          <w:rFonts w:ascii="Times New Roman" w:hAnsi="Times New Roman" w:cs="Times New Roman"/>
          <w:sz w:val="28"/>
          <w:szCs w:val="28"/>
        </w:rPr>
        <w:t>. Участники регионального проекта в системе «Электронный бюджет» формируют информацию о реализации регионального проекта, включающую:</w:t>
      </w:r>
    </w:p>
    <w:p w:rsidR="009278B0" w:rsidRPr="00E326C2" w:rsidRDefault="009278B0" w:rsidP="003244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информацию об исполнении (достижении) мероприятий (результатов) регионального проекта, контрольных точек и объектов</w:t>
      </w:r>
      <w:r w:rsidR="003244CF">
        <w:rPr>
          <w:rFonts w:ascii="Times New Roman" w:hAnsi="Times New Roman" w:cs="Times New Roman"/>
          <w:sz w:val="28"/>
          <w:szCs w:val="28"/>
        </w:rPr>
        <w:t>, предусмотренны</w:t>
      </w:r>
      <w:r w:rsidR="005705E0">
        <w:rPr>
          <w:rFonts w:ascii="Times New Roman" w:hAnsi="Times New Roman" w:cs="Times New Roman"/>
          <w:sz w:val="28"/>
          <w:szCs w:val="28"/>
        </w:rPr>
        <w:t>х</w:t>
      </w:r>
      <w:r w:rsidRPr="00E326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705E0">
        <w:rPr>
          <w:rFonts w:ascii="Times New Roman" w:hAnsi="Times New Roman" w:cs="Times New Roman"/>
          <w:sz w:val="28"/>
          <w:szCs w:val="28"/>
        </w:rPr>
        <w:t>ями</w:t>
      </w:r>
      <w:r w:rsidRPr="00E326C2">
        <w:rPr>
          <w:rFonts w:ascii="Times New Roman" w:hAnsi="Times New Roman" w:cs="Times New Roman"/>
          <w:sz w:val="28"/>
          <w:szCs w:val="28"/>
        </w:rPr>
        <w:t xml:space="preserve"> (результат</w:t>
      </w:r>
      <w:r w:rsidR="005705E0">
        <w:rPr>
          <w:rFonts w:ascii="Times New Roman" w:hAnsi="Times New Roman" w:cs="Times New Roman"/>
          <w:sz w:val="28"/>
          <w:szCs w:val="28"/>
        </w:rPr>
        <w:t>ами</w:t>
      </w:r>
      <w:r w:rsidRPr="00E326C2">
        <w:rPr>
          <w:rFonts w:ascii="Times New Roman" w:hAnsi="Times New Roman" w:cs="Times New Roman"/>
          <w:sz w:val="28"/>
          <w:szCs w:val="28"/>
        </w:rPr>
        <w:t>), ответственными исполнителями которых являются</w:t>
      </w:r>
      <w:r w:rsidR="00BD01A4">
        <w:rPr>
          <w:rFonts w:ascii="Times New Roman" w:hAnsi="Times New Roman" w:cs="Times New Roman"/>
          <w:sz w:val="28"/>
          <w:szCs w:val="28"/>
        </w:rPr>
        <w:t xml:space="preserve"> у</w:t>
      </w:r>
      <w:r w:rsidR="00BD01A4" w:rsidRPr="00E326C2">
        <w:rPr>
          <w:rFonts w:ascii="Times New Roman" w:hAnsi="Times New Roman" w:cs="Times New Roman"/>
          <w:sz w:val="28"/>
          <w:szCs w:val="28"/>
        </w:rPr>
        <w:t>частники регионального проекта</w:t>
      </w:r>
      <w:r w:rsidRPr="00E326C2">
        <w:rPr>
          <w:rFonts w:ascii="Times New Roman" w:hAnsi="Times New Roman" w:cs="Times New Roman"/>
          <w:sz w:val="28"/>
          <w:szCs w:val="28"/>
        </w:rPr>
        <w:t>, а также сведения о рисках реализации регионального проекта в части исполнения (достижения) мероприятий (результатов) и контрольных точек</w:t>
      </w:r>
      <w:r w:rsidR="00BD01A4">
        <w:rPr>
          <w:rFonts w:ascii="Times New Roman" w:hAnsi="Times New Roman" w:cs="Times New Roman"/>
          <w:sz w:val="28"/>
          <w:szCs w:val="28"/>
        </w:rPr>
        <w:t xml:space="preserve"> </w:t>
      </w:r>
      <w:r w:rsidR="00BD01A4" w:rsidRPr="00E326C2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7F318D">
        <w:rPr>
          <w:rFonts w:ascii="Times New Roman" w:hAnsi="Times New Roman" w:cs="Times New Roman"/>
          <w:sz w:val="28"/>
          <w:szCs w:val="28"/>
        </w:rPr>
        <w:t>,</w:t>
      </w:r>
      <w:r w:rsidRPr="00E326C2">
        <w:rPr>
          <w:rFonts w:ascii="Times New Roman" w:hAnsi="Times New Roman" w:cs="Times New Roman"/>
          <w:sz w:val="28"/>
          <w:szCs w:val="28"/>
        </w:rPr>
        <w:t xml:space="preserve"> –</w:t>
      </w:r>
      <w:r w:rsidR="003244CF">
        <w:rPr>
          <w:rFonts w:ascii="Times New Roman" w:hAnsi="Times New Roman" w:cs="Times New Roman"/>
          <w:sz w:val="28"/>
          <w:szCs w:val="28"/>
        </w:rPr>
        <w:t xml:space="preserve"> </w:t>
      </w:r>
      <w:r w:rsidRPr="00E326C2">
        <w:rPr>
          <w:rFonts w:ascii="Times New Roman" w:hAnsi="Times New Roman" w:cs="Times New Roman"/>
          <w:sz w:val="28"/>
          <w:szCs w:val="28"/>
        </w:rPr>
        <w:t>не позднее плановой и (или) фактической даты их исполнения (достижения);</w:t>
      </w:r>
    </w:p>
    <w:p w:rsidR="009278B0" w:rsidRPr="00E326C2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информацию о достижении показателей регионального проекта, ответственными исполнителями которых являются</w:t>
      </w:r>
      <w:r w:rsidR="00BD01A4">
        <w:rPr>
          <w:rFonts w:ascii="Times New Roman" w:hAnsi="Times New Roman" w:cs="Times New Roman"/>
          <w:sz w:val="28"/>
          <w:szCs w:val="28"/>
        </w:rPr>
        <w:t xml:space="preserve"> у</w:t>
      </w:r>
      <w:r w:rsidR="00BD01A4" w:rsidRPr="00E326C2">
        <w:rPr>
          <w:rFonts w:ascii="Times New Roman" w:hAnsi="Times New Roman" w:cs="Times New Roman"/>
          <w:sz w:val="28"/>
          <w:szCs w:val="28"/>
        </w:rPr>
        <w:t>частники регионального проекта</w:t>
      </w:r>
      <w:r w:rsidRPr="00E326C2">
        <w:rPr>
          <w:rFonts w:ascii="Times New Roman" w:hAnsi="Times New Roman" w:cs="Times New Roman"/>
          <w:sz w:val="28"/>
          <w:szCs w:val="28"/>
        </w:rPr>
        <w:t xml:space="preserve"> (руководитель или администратор регионального проекта), а также сведения о рисках реализации регионального проекта в части достижения показателей </w:t>
      </w:r>
      <w:r w:rsidR="00BD01A4" w:rsidRPr="00E326C2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7F318D">
        <w:rPr>
          <w:rFonts w:ascii="Times New Roman" w:hAnsi="Times New Roman" w:cs="Times New Roman"/>
          <w:sz w:val="28"/>
          <w:szCs w:val="28"/>
        </w:rPr>
        <w:t>,</w:t>
      </w:r>
      <w:r w:rsidR="00BD01A4" w:rsidRPr="00E326C2">
        <w:rPr>
          <w:rFonts w:ascii="Times New Roman" w:hAnsi="Times New Roman" w:cs="Times New Roman"/>
          <w:sz w:val="28"/>
          <w:szCs w:val="28"/>
        </w:rPr>
        <w:t xml:space="preserve"> </w:t>
      </w:r>
      <w:r w:rsidRPr="00E326C2">
        <w:rPr>
          <w:rFonts w:ascii="Times New Roman" w:hAnsi="Times New Roman" w:cs="Times New Roman"/>
          <w:sz w:val="28"/>
          <w:szCs w:val="28"/>
        </w:rPr>
        <w:t xml:space="preserve">– не позднее 3-го рабочего дня месяца, следующего за отчетным, либо не позднее установленной даты расчета </w:t>
      </w:r>
      <w:r w:rsidRPr="00E326C2">
        <w:rPr>
          <w:rFonts w:ascii="Times New Roman" w:hAnsi="Times New Roman" w:cs="Times New Roman"/>
          <w:sz w:val="28"/>
          <w:szCs w:val="28"/>
        </w:rPr>
        <w:lastRenderedPageBreak/>
        <w:t>значений показателей</w:t>
      </w:r>
      <w:r w:rsidR="00BD01A4">
        <w:rPr>
          <w:rFonts w:ascii="Times New Roman" w:hAnsi="Times New Roman" w:cs="Times New Roman"/>
          <w:sz w:val="28"/>
          <w:szCs w:val="28"/>
        </w:rPr>
        <w:t xml:space="preserve"> </w:t>
      </w:r>
      <w:r w:rsidR="00BD01A4" w:rsidRPr="00E326C2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Pr="00E326C2">
        <w:rPr>
          <w:rFonts w:ascii="Times New Roman" w:hAnsi="Times New Roman" w:cs="Times New Roman"/>
          <w:sz w:val="28"/>
          <w:szCs w:val="28"/>
        </w:rPr>
        <w:t xml:space="preserve">. </w:t>
      </w:r>
      <w:r w:rsidR="00BD01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78B0" w:rsidRPr="00E326C2" w:rsidRDefault="009278B0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Руководитель регионального проекта обеспечивает представление в системе «Электронный бюджет» прогнозных и фактических данных о достижении показателей регионального проекта.</w:t>
      </w:r>
    </w:p>
    <w:p w:rsidR="00EA6132" w:rsidRDefault="0046212D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3.5.14.</w:t>
      </w:r>
      <w:r w:rsidR="009278B0" w:rsidRPr="00E326C2">
        <w:rPr>
          <w:rFonts w:ascii="Times New Roman" w:hAnsi="Times New Roman" w:cs="Times New Roman"/>
          <w:sz w:val="28"/>
          <w:szCs w:val="28"/>
        </w:rPr>
        <w:t xml:space="preserve"> Региональный проектный офис </w:t>
      </w:r>
      <w:r w:rsidR="00EA6132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9278B0" w:rsidRPr="00E326C2">
        <w:rPr>
          <w:rFonts w:ascii="Times New Roman" w:hAnsi="Times New Roman" w:cs="Times New Roman"/>
          <w:sz w:val="28"/>
          <w:szCs w:val="28"/>
        </w:rPr>
        <w:t>осуществляет контроль своевременности представления и оценку актуальности, полноты и корректности информации о реализации региональных проектов</w:t>
      </w:r>
      <w:r w:rsidR="00EA6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8B0" w:rsidRPr="00E326C2" w:rsidRDefault="00EA6132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3.5.15. </w:t>
      </w:r>
      <w:r w:rsidRPr="00E326C2">
        <w:rPr>
          <w:rFonts w:ascii="Times New Roman" w:hAnsi="Times New Roman" w:cs="Times New Roman"/>
          <w:sz w:val="28"/>
          <w:szCs w:val="28"/>
        </w:rPr>
        <w:t>Региональный проектный офис</w:t>
      </w:r>
      <w:r w:rsidR="009278B0" w:rsidRPr="00E326C2">
        <w:rPr>
          <w:rFonts w:ascii="Times New Roman" w:hAnsi="Times New Roman" w:cs="Times New Roman"/>
          <w:sz w:val="28"/>
          <w:szCs w:val="28"/>
        </w:rPr>
        <w:t xml:space="preserve"> не позднее 4-го рабочего дня месяца, следующего за отчетным, представляет при необходимости руководителю регионального проекта предложения по доработке информации</w:t>
      </w:r>
      <w:r w:rsidR="00BD01A4">
        <w:rPr>
          <w:rFonts w:ascii="Times New Roman" w:hAnsi="Times New Roman" w:cs="Times New Roman"/>
          <w:sz w:val="28"/>
          <w:szCs w:val="28"/>
        </w:rPr>
        <w:t xml:space="preserve"> </w:t>
      </w:r>
      <w:r w:rsidR="00BD01A4" w:rsidRPr="00E326C2">
        <w:rPr>
          <w:rFonts w:ascii="Times New Roman" w:hAnsi="Times New Roman" w:cs="Times New Roman"/>
          <w:sz w:val="28"/>
          <w:szCs w:val="28"/>
        </w:rPr>
        <w:t>о реализации регионального проекта</w:t>
      </w:r>
      <w:r w:rsidR="009278B0" w:rsidRPr="00E32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8B0" w:rsidRPr="00E326C2" w:rsidRDefault="009278B0" w:rsidP="00E326C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3.5.1</w:t>
      </w:r>
      <w:r w:rsidR="00EA6132">
        <w:rPr>
          <w:rFonts w:eastAsia="DejaVu Sans"/>
          <w:sz w:val="28"/>
          <w:szCs w:val="28"/>
        </w:rPr>
        <w:t>6</w:t>
      </w:r>
      <w:r w:rsidRPr="00E326C2">
        <w:rPr>
          <w:rFonts w:eastAsia="DejaVu Sans"/>
          <w:sz w:val="28"/>
          <w:szCs w:val="28"/>
        </w:rPr>
        <w:t>. Руководитель регионального проекта обеспечивает доработку участниками регионального проекта информации о реализации регионального проекта в течение 1 рабочего дня со дня получения предложений</w:t>
      </w:r>
      <w:r w:rsidR="00213A1C">
        <w:rPr>
          <w:rFonts w:eastAsia="DejaVu Sans"/>
          <w:sz w:val="28"/>
          <w:szCs w:val="28"/>
        </w:rPr>
        <w:t xml:space="preserve"> по е</w:t>
      </w:r>
      <w:r w:rsidR="00091C9E">
        <w:rPr>
          <w:rFonts w:eastAsia="DejaVu Sans"/>
          <w:sz w:val="28"/>
          <w:szCs w:val="28"/>
        </w:rPr>
        <w:t>е</w:t>
      </w:r>
      <w:r w:rsidR="00213A1C">
        <w:rPr>
          <w:rFonts w:eastAsia="DejaVu Sans"/>
          <w:sz w:val="28"/>
          <w:szCs w:val="28"/>
        </w:rPr>
        <w:t xml:space="preserve"> доработке</w:t>
      </w:r>
      <w:r w:rsidRPr="00E326C2">
        <w:rPr>
          <w:rFonts w:eastAsia="DejaVu Sans"/>
          <w:sz w:val="28"/>
          <w:szCs w:val="28"/>
        </w:rPr>
        <w:t>.</w:t>
      </w:r>
    </w:p>
    <w:p w:rsidR="004B0414" w:rsidRPr="00E326C2" w:rsidRDefault="004B0414" w:rsidP="00E326C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Доработанная участниками регионального проекта информаци</w:t>
      </w:r>
      <w:r w:rsidR="006A1701" w:rsidRPr="00E326C2">
        <w:rPr>
          <w:rFonts w:eastAsia="DejaVu Sans"/>
          <w:sz w:val="28"/>
          <w:szCs w:val="28"/>
        </w:rPr>
        <w:t>я</w:t>
      </w:r>
      <w:r w:rsidRPr="00E326C2">
        <w:rPr>
          <w:rFonts w:eastAsia="DejaVu Sans"/>
          <w:sz w:val="28"/>
          <w:szCs w:val="28"/>
        </w:rPr>
        <w:t xml:space="preserve"> о реализации регионального проекта утверждается руководителем регионального проекта не позднее 5-го рабочего дня месяца, следующего за отчетным.</w:t>
      </w:r>
    </w:p>
    <w:p w:rsidR="004B0414" w:rsidRPr="00E326C2" w:rsidRDefault="004B0414" w:rsidP="00E326C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326C2">
        <w:rPr>
          <w:rFonts w:eastAsia="DejaVu Sans"/>
          <w:sz w:val="28"/>
          <w:szCs w:val="28"/>
        </w:rPr>
        <w:t>3.5.1</w:t>
      </w:r>
      <w:r w:rsidR="00EA6132">
        <w:rPr>
          <w:rFonts w:eastAsia="DejaVu Sans"/>
          <w:sz w:val="28"/>
          <w:szCs w:val="28"/>
        </w:rPr>
        <w:t>7</w:t>
      </w:r>
      <w:r w:rsidRPr="00E326C2">
        <w:rPr>
          <w:rFonts w:eastAsia="DejaVu Sans"/>
          <w:sz w:val="28"/>
          <w:szCs w:val="28"/>
        </w:rPr>
        <w:t xml:space="preserve">. Руководитель регионального проекта </w:t>
      </w:r>
      <w:r w:rsidRPr="00E326C2">
        <w:rPr>
          <w:rFonts w:eastAsiaTheme="minorHAnsi"/>
          <w:sz w:val="28"/>
          <w:szCs w:val="28"/>
          <w:lang w:eastAsia="en-US"/>
        </w:rPr>
        <w:t>организует подготовку отчета о ходе реализации регионального проекта, в том числе на основании доработанной информации о реализации регионального проекта</w:t>
      </w:r>
      <w:r w:rsidR="0089160C">
        <w:rPr>
          <w:rFonts w:eastAsiaTheme="minorHAnsi"/>
          <w:sz w:val="28"/>
          <w:szCs w:val="28"/>
          <w:lang w:eastAsia="en-US"/>
        </w:rPr>
        <w:t>,</w:t>
      </w:r>
      <w:r w:rsidRPr="00E326C2">
        <w:rPr>
          <w:rFonts w:eastAsiaTheme="minorHAnsi"/>
          <w:sz w:val="28"/>
          <w:szCs w:val="28"/>
          <w:lang w:eastAsia="en-US"/>
        </w:rPr>
        <w:t xml:space="preserve"> и направляет отчет о ходе реализации регионального проекта в региональный проектный офис </w:t>
      </w:r>
      <w:r w:rsidRPr="00E326C2">
        <w:rPr>
          <w:rFonts w:eastAsia="DejaVu Sans"/>
          <w:sz w:val="28"/>
          <w:szCs w:val="28"/>
        </w:rPr>
        <w:t>не позднее 5-го рабочего дня месяца, следующего за отчетным</w:t>
      </w:r>
      <w:r w:rsidRPr="00E326C2">
        <w:rPr>
          <w:rFonts w:eastAsiaTheme="minorHAnsi"/>
          <w:sz w:val="28"/>
          <w:szCs w:val="28"/>
          <w:lang w:eastAsia="en-US"/>
        </w:rPr>
        <w:t>.</w:t>
      </w:r>
    </w:p>
    <w:p w:rsidR="009278B0" w:rsidRDefault="009278B0" w:rsidP="00E326C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 w:rsidRPr="00E326C2">
        <w:rPr>
          <w:rFonts w:eastAsia="DejaVu Sans"/>
          <w:sz w:val="28"/>
          <w:szCs w:val="28"/>
        </w:rPr>
        <w:t>3.5.1</w:t>
      </w:r>
      <w:r w:rsidR="00EA6132">
        <w:rPr>
          <w:rFonts w:eastAsia="DejaVu Sans"/>
          <w:sz w:val="28"/>
          <w:szCs w:val="28"/>
        </w:rPr>
        <w:t>8</w:t>
      </w:r>
      <w:r w:rsidRPr="00E326C2">
        <w:rPr>
          <w:rFonts w:eastAsia="DejaVu Sans"/>
          <w:sz w:val="28"/>
          <w:szCs w:val="28"/>
        </w:rPr>
        <w:t>. Региональный проектный офис не позднее 6-го рабочего дня месяца, следующего за отчетным, обеспечивает направление информации о реализации региональных проектов руководителям федеральных проектов и в Министерство экономического развития Российской Федерации.</w:t>
      </w:r>
    </w:p>
    <w:p w:rsidR="002F6CF4" w:rsidRPr="00E326C2" w:rsidRDefault="002F6CF4" w:rsidP="002F6C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2D9">
        <w:rPr>
          <w:rFonts w:ascii="Times New Roman" w:hAnsi="Times New Roman" w:cs="Times New Roman"/>
          <w:sz w:val="28"/>
          <w:szCs w:val="28"/>
        </w:rPr>
        <w:lastRenderedPageBreak/>
        <w:t>3.5.19. В отчет о ходе реализации регионального проекта включается:</w:t>
      </w:r>
    </w:p>
    <w:p w:rsidR="002F6CF4" w:rsidRPr="00E326C2" w:rsidRDefault="002F6CF4" w:rsidP="002F6C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информаци</w:t>
      </w:r>
      <w:r w:rsidR="001535A7">
        <w:rPr>
          <w:rFonts w:ascii="Times New Roman" w:hAnsi="Times New Roman" w:cs="Times New Roman"/>
          <w:sz w:val="28"/>
          <w:szCs w:val="28"/>
        </w:rPr>
        <w:t>я</w:t>
      </w:r>
      <w:r w:rsidRPr="00E326C2">
        <w:rPr>
          <w:rFonts w:ascii="Times New Roman" w:hAnsi="Times New Roman" w:cs="Times New Roman"/>
          <w:sz w:val="28"/>
          <w:szCs w:val="28"/>
        </w:rPr>
        <w:t xml:space="preserve"> о достижении параметров</w:t>
      </w:r>
      <w:r w:rsidR="0089160C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E326C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9160C">
        <w:rPr>
          <w:rFonts w:ascii="Times New Roman" w:hAnsi="Times New Roman" w:cs="Times New Roman"/>
          <w:sz w:val="28"/>
          <w:szCs w:val="28"/>
        </w:rPr>
        <w:t>а</w:t>
      </w:r>
      <w:r w:rsidRPr="00E326C2">
        <w:rPr>
          <w:rFonts w:ascii="Times New Roman" w:hAnsi="Times New Roman" w:cs="Times New Roman"/>
          <w:sz w:val="28"/>
          <w:szCs w:val="28"/>
        </w:rPr>
        <w:t>, в частности информаци</w:t>
      </w:r>
      <w:r w:rsidR="0089160C">
        <w:rPr>
          <w:rFonts w:ascii="Times New Roman" w:hAnsi="Times New Roman" w:cs="Times New Roman"/>
          <w:sz w:val="28"/>
          <w:szCs w:val="28"/>
        </w:rPr>
        <w:t>я</w:t>
      </w:r>
      <w:r w:rsidRPr="00E326C2">
        <w:rPr>
          <w:rFonts w:ascii="Times New Roman" w:hAnsi="Times New Roman" w:cs="Times New Roman"/>
          <w:sz w:val="28"/>
          <w:szCs w:val="28"/>
        </w:rPr>
        <w:t xml:space="preserve"> о достижении показателей </w:t>
      </w:r>
      <w:r w:rsidR="0089160C">
        <w:rPr>
          <w:rFonts w:ascii="Times New Roman" w:hAnsi="Times New Roman" w:cs="Times New Roman"/>
          <w:sz w:val="28"/>
          <w:szCs w:val="28"/>
        </w:rPr>
        <w:t>регионального</w:t>
      </w:r>
      <w:r w:rsidR="0089160C" w:rsidRPr="00E326C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9160C">
        <w:rPr>
          <w:rFonts w:ascii="Times New Roman" w:hAnsi="Times New Roman" w:cs="Times New Roman"/>
          <w:sz w:val="28"/>
          <w:szCs w:val="28"/>
        </w:rPr>
        <w:t>а</w:t>
      </w:r>
      <w:r w:rsidR="0089160C" w:rsidRPr="00E326C2">
        <w:rPr>
          <w:rFonts w:ascii="Times New Roman" w:hAnsi="Times New Roman" w:cs="Times New Roman"/>
          <w:sz w:val="28"/>
          <w:szCs w:val="28"/>
        </w:rPr>
        <w:t xml:space="preserve"> </w:t>
      </w:r>
      <w:r w:rsidRPr="00E326C2">
        <w:rPr>
          <w:rFonts w:ascii="Times New Roman" w:hAnsi="Times New Roman" w:cs="Times New Roman"/>
          <w:sz w:val="28"/>
          <w:szCs w:val="28"/>
        </w:rPr>
        <w:t>на основе опубликованной официальной статистической информации или на основе документально подтвержденных административных данных органов исполнительной власти и организаций (при отсутствии фактических данных на момент подготовки отчета</w:t>
      </w:r>
      <w:r w:rsidR="0089160C">
        <w:rPr>
          <w:rFonts w:ascii="Times New Roman" w:hAnsi="Times New Roman" w:cs="Times New Roman"/>
          <w:sz w:val="28"/>
          <w:szCs w:val="28"/>
        </w:rPr>
        <w:t xml:space="preserve"> </w:t>
      </w:r>
      <w:r w:rsidR="0089160C" w:rsidRPr="0089160C">
        <w:rPr>
          <w:rFonts w:ascii="Times New Roman" w:hAnsi="Times New Roman" w:cs="Times New Roman"/>
          <w:sz w:val="28"/>
          <w:szCs w:val="28"/>
        </w:rPr>
        <w:t>о ходе реализации регионального проекта</w:t>
      </w:r>
      <w:r w:rsidRPr="00E326C2">
        <w:rPr>
          <w:rFonts w:ascii="Times New Roman" w:hAnsi="Times New Roman" w:cs="Times New Roman"/>
          <w:sz w:val="28"/>
          <w:szCs w:val="28"/>
        </w:rPr>
        <w:t>) за отчетный период, а также прогнозные данные об исполнении (достижении) параметров региональн</w:t>
      </w:r>
      <w:r w:rsidR="0089160C">
        <w:rPr>
          <w:rFonts w:ascii="Times New Roman" w:hAnsi="Times New Roman" w:cs="Times New Roman"/>
          <w:sz w:val="28"/>
          <w:szCs w:val="28"/>
        </w:rPr>
        <w:t>ого</w:t>
      </w:r>
      <w:r w:rsidRPr="00E326C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9160C">
        <w:rPr>
          <w:rFonts w:ascii="Times New Roman" w:hAnsi="Times New Roman" w:cs="Times New Roman"/>
          <w:sz w:val="28"/>
          <w:szCs w:val="28"/>
        </w:rPr>
        <w:t>а</w:t>
      </w:r>
      <w:r w:rsidRPr="00E326C2">
        <w:rPr>
          <w:rFonts w:ascii="Times New Roman" w:hAnsi="Times New Roman" w:cs="Times New Roman"/>
          <w:sz w:val="28"/>
          <w:szCs w:val="28"/>
        </w:rPr>
        <w:t>;</w:t>
      </w:r>
    </w:p>
    <w:p w:rsidR="002F6CF4" w:rsidRPr="00E326C2" w:rsidRDefault="002F6CF4" w:rsidP="002F6C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EB2">
        <w:rPr>
          <w:rFonts w:ascii="Times New Roman" w:hAnsi="Times New Roman" w:cs="Times New Roman"/>
          <w:sz w:val="28"/>
          <w:szCs w:val="28"/>
        </w:rPr>
        <w:t>информаци</w:t>
      </w:r>
      <w:r w:rsidR="001535A7" w:rsidRPr="00E23EB2">
        <w:rPr>
          <w:rFonts w:ascii="Times New Roman" w:hAnsi="Times New Roman" w:cs="Times New Roman"/>
          <w:sz w:val="28"/>
          <w:szCs w:val="28"/>
        </w:rPr>
        <w:t>я</w:t>
      </w:r>
      <w:r w:rsidR="00EE007F" w:rsidRPr="00E23EB2">
        <w:rPr>
          <w:rFonts w:ascii="Times New Roman" w:hAnsi="Times New Roman" w:cs="Times New Roman"/>
          <w:sz w:val="28"/>
          <w:szCs w:val="28"/>
        </w:rPr>
        <w:t xml:space="preserve"> о</w:t>
      </w:r>
      <w:r w:rsidRPr="00E23EB2">
        <w:rPr>
          <w:rFonts w:ascii="Times New Roman" w:hAnsi="Times New Roman" w:cs="Times New Roman"/>
          <w:sz w:val="28"/>
          <w:szCs w:val="28"/>
        </w:rPr>
        <w:t xml:space="preserve"> </w:t>
      </w:r>
      <w:r w:rsidR="00EA6E88" w:rsidRPr="00E23EB2">
        <w:rPr>
          <w:rFonts w:ascii="Times New Roman" w:hAnsi="Times New Roman" w:cs="Times New Roman"/>
          <w:sz w:val="28"/>
          <w:szCs w:val="28"/>
        </w:rPr>
        <w:t>расходах</w:t>
      </w:r>
      <w:r w:rsidRPr="00E23EB2">
        <w:rPr>
          <w:rFonts w:ascii="Times New Roman" w:hAnsi="Times New Roman" w:cs="Times New Roman"/>
          <w:sz w:val="28"/>
          <w:szCs w:val="28"/>
        </w:rPr>
        <w:t xml:space="preserve"> на реализацию региональн</w:t>
      </w:r>
      <w:r w:rsidR="0089160C" w:rsidRPr="00E23EB2">
        <w:rPr>
          <w:rFonts w:ascii="Times New Roman" w:hAnsi="Times New Roman" w:cs="Times New Roman"/>
          <w:sz w:val="28"/>
          <w:szCs w:val="28"/>
        </w:rPr>
        <w:t>ого</w:t>
      </w:r>
      <w:r w:rsidRPr="00E23EB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9160C" w:rsidRPr="00E23EB2">
        <w:rPr>
          <w:rFonts w:ascii="Times New Roman" w:hAnsi="Times New Roman" w:cs="Times New Roman"/>
          <w:sz w:val="28"/>
          <w:szCs w:val="28"/>
        </w:rPr>
        <w:t>а</w:t>
      </w:r>
      <w:r w:rsidRPr="00E23EB2">
        <w:rPr>
          <w:rFonts w:ascii="Times New Roman" w:hAnsi="Times New Roman" w:cs="Times New Roman"/>
          <w:sz w:val="28"/>
          <w:szCs w:val="28"/>
        </w:rPr>
        <w:t>;</w:t>
      </w:r>
    </w:p>
    <w:p w:rsidR="002F6CF4" w:rsidRPr="00E326C2" w:rsidRDefault="002F6CF4" w:rsidP="002F6C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информаци</w:t>
      </w:r>
      <w:r w:rsidR="001535A7">
        <w:rPr>
          <w:rFonts w:ascii="Times New Roman" w:hAnsi="Times New Roman" w:cs="Times New Roman"/>
          <w:sz w:val="28"/>
          <w:szCs w:val="28"/>
        </w:rPr>
        <w:t>я</w:t>
      </w:r>
      <w:r w:rsidRPr="00E326C2">
        <w:rPr>
          <w:rFonts w:ascii="Times New Roman" w:hAnsi="Times New Roman" w:cs="Times New Roman"/>
          <w:sz w:val="28"/>
          <w:szCs w:val="28"/>
        </w:rPr>
        <w:t xml:space="preserve"> о рисках, возникающих при реализации региональн</w:t>
      </w:r>
      <w:r w:rsidR="0089160C">
        <w:rPr>
          <w:rFonts w:ascii="Times New Roman" w:hAnsi="Times New Roman" w:cs="Times New Roman"/>
          <w:sz w:val="28"/>
          <w:szCs w:val="28"/>
        </w:rPr>
        <w:t>ого</w:t>
      </w:r>
      <w:r w:rsidRPr="00E326C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9160C">
        <w:rPr>
          <w:rFonts w:ascii="Times New Roman" w:hAnsi="Times New Roman" w:cs="Times New Roman"/>
          <w:sz w:val="28"/>
          <w:szCs w:val="28"/>
        </w:rPr>
        <w:t>а</w:t>
      </w:r>
      <w:r w:rsidRPr="00E326C2">
        <w:rPr>
          <w:rFonts w:ascii="Times New Roman" w:hAnsi="Times New Roman" w:cs="Times New Roman"/>
          <w:sz w:val="28"/>
          <w:szCs w:val="28"/>
        </w:rPr>
        <w:t>, а также мерах реагирования, направленных на их устранение (минимизацию).</w:t>
      </w:r>
    </w:p>
    <w:p w:rsidR="003E4494" w:rsidRPr="002F6CF4" w:rsidRDefault="003E4494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CF4">
        <w:rPr>
          <w:rFonts w:ascii="Times New Roman" w:hAnsi="Times New Roman" w:cs="Times New Roman"/>
          <w:sz w:val="28"/>
          <w:szCs w:val="28"/>
        </w:rPr>
        <w:t>3.5.</w:t>
      </w:r>
      <w:r w:rsidR="002F6CF4" w:rsidRPr="002F6CF4">
        <w:rPr>
          <w:rFonts w:ascii="Times New Roman" w:hAnsi="Times New Roman" w:cs="Times New Roman"/>
          <w:sz w:val="28"/>
          <w:szCs w:val="28"/>
        </w:rPr>
        <w:t>20</w:t>
      </w:r>
      <w:r w:rsidRPr="002F6CF4">
        <w:rPr>
          <w:rFonts w:ascii="Times New Roman" w:hAnsi="Times New Roman" w:cs="Times New Roman"/>
          <w:sz w:val="28"/>
          <w:szCs w:val="28"/>
        </w:rPr>
        <w:t xml:space="preserve">. </w:t>
      </w:r>
      <w:r w:rsidR="00664593" w:rsidRPr="002F6CF4">
        <w:rPr>
          <w:rFonts w:ascii="Times New Roman" w:hAnsi="Times New Roman" w:cs="Times New Roman"/>
          <w:sz w:val="28"/>
          <w:szCs w:val="28"/>
        </w:rPr>
        <w:t>По о</w:t>
      </w:r>
      <w:r w:rsidRPr="002F6CF4">
        <w:rPr>
          <w:rFonts w:ascii="Times New Roman" w:hAnsi="Times New Roman" w:cs="Times New Roman"/>
          <w:sz w:val="28"/>
          <w:szCs w:val="28"/>
        </w:rPr>
        <w:t>тчет</w:t>
      </w:r>
      <w:r w:rsidR="00664593" w:rsidRPr="002F6CF4">
        <w:rPr>
          <w:rFonts w:ascii="Times New Roman" w:hAnsi="Times New Roman" w:cs="Times New Roman"/>
          <w:sz w:val="28"/>
          <w:szCs w:val="28"/>
        </w:rPr>
        <w:t>у</w:t>
      </w:r>
      <w:r w:rsidRPr="002F6CF4">
        <w:rPr>
          <w:rFonts w:ascii="Times New Roman" w:hAnsi="Times New Roman" w:cs="Times New Roman"/>
          <w:sz w:val="28"/>
          <w:szCs w:val="28"/>
        </w:rPr>
        <w:t xml:space="preserve"> о ходе реализации регионального проекта может быть </w:t>
      </w:r>
      <w:r w:rsidR="00664593" w:rsidRPr="002F6CF4">
        <w:rPr>
          <w:rFonts w:ascii="Times New Roman" w:hAnsi="Times New Roman" w:cs="Times New Roman"/>
          <w:sz w:val="28"/>
          <w:szCs w:val="28"/>
        </w:rPr>
        <w:t>подготовлен</w:t>
      </w:r>
      <w:r w:rsidRPr="002F6CF4">
        <w:rPr>
          <w:rFonts w:ascii="Times New Roman" w:hAnsi="Times New Roman" w:cs="Times New Roman"/>
          <w:sz w:val="28"/>
          <w:szCs w:val="28"/>
        </w:rPr>
        <w:t xml:space="preserve"> уточненный </w:t>
      </w:r>
      <w:r w:rsidR="002F6CF4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A6832" w:rsidRPr="002F6CF4">
        <w:rPr>
          <w:rFonts w:ascii="Times New Roman" w:hAnsi="Times New Roman" w:cs="Times New Roman"/>
          <w:sz w:val="28"/>
          <w:szCs w:val="28"/>
        </w:rPr>
        <w:t xml:space="preserve">о ходе реализации регионального проекта </w:t>
      </w:r>
      <w:r w:rsidR="002F6CF4">
        <w:rPr>
          <w:rFonts w:ascii="Times New Roman" w:hAnsi="Times New Roman" w:cs="Times New Roman"/>
          <w:sz w:val="28"/>
          <w:szCs w:val="28"/>
        </w:rPr>
        <w:t>за квартал и</w:t>
      </w:r>
      <w:r w:rsidRPr="002F6CF4">
        <w:rPr>
          <w:rFonts w:ascii="Times New Roman" w:hAnsi="Times New Roman" w:cs="Times New Roman"/>
          <w:sz w:val="28"/>
          <w:szCs w:val="28"/>
        </w:rPr>
        <w:t xml:space="preserve"> год, сформированны</w:t>
      </w:r>
      <w:r w:rsidR="002F6CF4" w:rsidRPr="002F6CF4">
        <w:rPr>
          <w:rFonts w:ascii="Times New Roman" w:hAnsi="Times New Roman" w:cs="Times New Roman"/>
          <w:sz w:val="28"/>
          <w:szCs w:val="28"/>
        </w:rPr>
        <w:t>й</w:t>
      </w:r>
      <w:r w:rsidRPr="002F6CF4">
        <w:rPr>
          <w:rFonts w:ascii="Times New Roman" w:hAnsi="Times New Roman" w:cs="Times New Roman"/>
          <w:sz w:val="28"/>
          <w:szCs w:val="28"/>
        </w:rPr>
        <w:t xml:space="preserve"> на основе информации о реализации регионального проекта.</w:t>
      </w:r>
      <w:r w:rsidR="000A6832" w:rsidRPr="002F6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01" w:rsidRPr="00E326C2" w:rsidRDefault="002F6CF4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39D">
        <w:rPr>
          <w:rFonts w:ascii="Times New Roman" w:hAnsi="Times New Roman" w:cs="Times New Roman"/>
          <w:sz w:val="28"/>
          <w:szCs w:val="28"/>
        </w:rPr>
        <w:t>3.5.21. В у</w:t>
      </w:r>
      <w:r w:rsidR="006A1701" w:rsidRPr="00DD439D">
        <w:rPr>
          <w:rFonts w:ascii="Times New Roman" w:hAnsi="Times New Roman" w:cs="Times New Roman"/>
          <w:sz w:val="28"/>
          <w:szCs w:val="28"/>
        </w:rPr>
        <w:t xml:space="preserve">точненный отчет о ходе реализации </w:t>
      </w:r>
      <w:r w:rsidR="004D510E" w:rsidRPr="00DD439D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A1701" w:rsidRPr="00DD439D">
        <w:rPr>
          <w:rFonts w:ascii="Times New Roman" w:hAnsi="Times New Roman" w:cs="Times New Roman"/>
          <w:sz w:val="28"/>
          <w:szCs w:val="28"/>
        </w:rPr>
        <w:t>проекта включает</w:t>
      </w:r>
      <w:r w:rsidRPr="00DD439D">
        <w:rPr>
          <w:rFonts w:ascii="Times New Roman" w:hAnsi="Times New Roman" w:cs="Times New Roman"/>
          <w:sz w:val="28"/>
          <w:szCs w:val="28"/>
        </w:rPr>
        <w:t>ся</w:t>
      </w:r>
      <w:r w:rsidR="006A1701" w:rsidRPr="00DD439D">
        <w:rPr>
          <w:rFonts w:ascii="Times New Roman" w:hAnsi="Times New Roman" w:cs="Times New Roman"/>
          <w:sz w:val="28"/>
          <w:szCs w:val="28"/>
        </w:rPr>
        <w:t>:</w:t>
      </w:r>
      <w:r w:rsidR="00891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01" w:rsidRPr="00E326C2" w:rsidRDefault="00777B28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уточненная </w:t>
      </w:r>
      <w:r w:rsidR="006A1701" w:rsidRPr="00E326C2">
        <w:rPr>
          <w:rFonts w:ascii="Times New Roman" w:hAnsi="Times New Roman" w:cs="Times New Roman"/>
          <w:sz w:val="28"/>
          <w:szCs w:val="28"/>
        </w:rPr>
        <w:t>информаци</w:t>
      </w:r>
      <w:r w:rsidR="00164EDE">
        <w:rPr>
          <w:rFonts w:ascii="Times New Roman" w:hAnsi="Times New Roman" w:cs="Times New Roman"/>
          <w:sz w:val="28"/>
          <w:szCs w:val="28"/>
        </w:rPr>
        <w:t>я</w:t>
      </w:r>
      <w:r w:rsidR="006A1701" w:rsidRPr="00E326C2">
        <w:rPr>
          <w:rFonts w:ascii="Times New Roman" w:hAnsi="Times New Roman" w:cs="Times New Roman"/>
          <w:sz w:val="28"/>
          <w:szCs w:val="28"/>
        </w:rPr>
        <w:t xml:space="preserve"> о достижении параметров </w:t>
      </w:r>
      <w:r w:rsidR="0089160C" w:rsidRPr="00DD439D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6A1701" w:rsidRPr="00E326C2">
        <w:rPr>
          <w:rFonts w:ascii="Times New Roman" w:hAnsi="Times New Roman" w:cs="Times New Roman"/>
          <w:sz w:val="28"/>
          <w:szCs w:val="28"/>
        </w:rPr>
        <w:t>, в частности информаци</w:t>
      </w:r>
      <w:r w:rsidR="0089160C">
        <w:rPr>
          <w:rFonts w:ascii="Times New Roman" w:hAnsi="Times New Roman" w:cs="Times New Roman"/>
          <w:sz w:val="28"/>
          <w:szCs w:val="28"/>
        </w:rPr>
        <w:t>я</w:t>
      </w:r>
      <w:r w:rsidR="006A1701" w:rsidRPr="00E326C2">
        <w:rPr>
          <w:rFonts w:ascii="Times New Roman" w:hAnsi="Times New Roman" w:cs="Times New Roman"/>
          <w:sz w:val="28"/>
          <w:szCs w:val="28"/>
        </w:rPr>
        <w:t xml:space="preserve"> о достижении показателей </w:t>
      </w:r>
      <w:r w:rsidR="0089160C" w:rsidRPr="00DD439D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6A1701" w:rsidRPr="00E326C2">
        <w:rPr>
          <w:rFonts w:ascii="Times New Roman" w:hAnsi="Times New Roman" w:cs="Times New Roman"/>
          <w:sz w:val="28"/>
          <w:szCs w:val="28"/>
        </w:rPr>
        <w:t xml:space="preserve"> на основе опубликованной официальной статистической информации, а также прогнозные данные об исполнении (достижении) параметров </w:t>
      </w:r>
      <w:r w:rsidR="0089160C" w:rsidRPr="00DD439D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6A1701" w:rsidRPr="00E326C2">
        <w:rPr>
          <w:rFonts w:ascii="Times New Roman" w:hAnsi="Times New Roman" w:cs="Times New Roman"/>
          <w:sz w:val="28"/>
          <w:szCs w:val="28"/>
        </w:rPr>
        <w:t xml:space="preserve"> в следующих отчетных периодах;</w:t>
      </w:r>
      <w:r w:rsidR="00891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01" w:rsidRPr="00E326C2" w:rsidRDefault="00777B28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EB2">
        <w:rPr>
          <w:rFonts w:ascii="Times New Roman" w:hAnsi="Times New Roman" w:cs="Times New Roman"/>
          <w:sz w:val="28"/>
          <w:szCs w:val="28"/>
        </w:rPr>
        <w:t>уточненная</w:t>
      </w:r>
      <w:r w:rsidR="006A1701" w:rsidRPr="00E23EB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64EDE" w:rsidRPr="00E23EB2">
        <w:rPr>
          <w:rFonts w:ascii="Times New Roman" w:hAnsi="Times New Roman" w:cs="Times New Roman"/>
          <w:sz w:val="28"/>
          <w:szCs w:val="28"/>
        </w:rPr>
        <w:t>я</w:t>
      </w:r>
      <w:r w:rsidR="006A1701" w:rsidRPr="00E23EB2">
        <w:rPr>
          <w:rFonts w:ascii="Times New Roman" w:hAnsi="Times New Roman" w:cs="Times New Roman"/>
          <w:sz w:val="28"/>
          <w:szCs w:val="28"/>
        </w:rPr>
        <w:t xml:space="preserve"> </w:t>
      </w:r>
      <w:r w:rsidR="00EE007F" w:rsidRPr="00E23EB2">
        <w:rPr>
          <w:rFonts w:ascii="Times New Roman" w:hAnsi="Times New Roman" w:cs="Times New Roman"/>
          <w:sz w:val="28"/>
          <w:szCs w:val="28"/>
        </w:rPr>
        <w:t>о расходах на реализацию регионального проекта</w:t>
      </w:r>
      <w:r w:rsidR="006A1701" w:rsidRPr="00E23EB2">
        <w:rPr>
          <w:rFonts w:ascii="Times New Roman" w:hAnsi="Times New Roman" w:cs="Times New Roman"/>
          <w:sz w:val="28"/>
          <w:szCs w:val="28"/>
        </w:rPr>
        <w:t>;</w:t>
      </w:r>
      <w:r w:rsidR="00891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EB2" w:rsidRDefault="00777B28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уточненная</w:t>
      </w:r>
      <w:r w:rsidRPr="00E326C2">
        <w:rPr>
          <w:rFonts w:ascii="Times New Roman" w:hAnsi="Times New Roman" w:cs="Times New Roman"/>
          <w:sz w:val="28"/>
          <w:szCs w:val="28"/>
        </w:rPr>
        <w:t xml:space="preserve"> </w:t>
      </w:r>
      <w:r w:rsidR="006A1701" w:rsidRPr="00E326C2">
        <w:rPr>
          <w:rFonts w:ascii="Times New Roman" w:hAnsi="Times New Roman" w:cs="Times New Roman"/>
          <w:sz w:val="28"/>
          <w:szCs w:val="28"/>
        </w:rPr>
        <w:t>информаци</w:t>
      </w:r>
      <w:r w:rsidR="00164EDE">
        <w:rPr>
          <w:rFonts w:ascii="Times New Roman" w:hAnsi="Times New Roman" w:cs="Times New Roman"/>
          <w:sz w:val="28"/>
          <w:szCs w:val="28"/>
        </w:rPr>
        <w:t>я</w:t>
      </w:r>
      <w:r w:rsidR="006A1701" w:rsidRPr="00E326C2">
        <w:rPr>
          <w:rFonts w:ascii="Times New Roman" w:hAnsi="Times New Roman" w:cs="Times New Roman"/>
          <w:sz w:val="28"/>
          <w:szCs w:val="28"/>
        </w:rPr>
        <w:t xml:space="preserve"> о рисках, возникающих при реализации </w:t>
      </w:r>
      <w:r w:rsidR="0089160C" w:rsidRPr="00DD439D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6A1701" w:rsidRPr="00E326C2">
        <w:rPr>
          <w:rFonts w:ascii="Times New Roman" w:hAnsi="Times New Roman" w:cs="Times New Roman"/>
          <w:sz w:val="28"/>
          <w:szCs w:val="28"/>
        </w:rPr>
        <w:t xml:space="preserve">, а также мерах реагирования, направленных на их </w:t>
      </w:r>
    </w:p>
    <w:p w:rsidR="00E23EB2" w:rsidRDefault="00E23EB2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EB2" w:rsidRDefault="00E23EB2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701" w:rsidRPr="00E326C2" w:rsidRDefault="006A1701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lastRenderedPageBreak/>
        <w:t>устранение (минимизацию).</w:t>
      </w:r>
      <w:r w:rsidR="00C25CAF">
        <w:rPr>
          <w:rFonts w:ascii="Times New Roman" w:hAnsi="Times New Roman" w:cs="Times New Roman"/>
          <w:sz w:val="28"/>
          <w:szCs w:val="28"/>
        </w:rPr>
        <w:t xml:space="preserve"> </w:t>
      </w:r>
      <w:r w:rsidR="00891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D7" w:rsidRPr="00E326C2" w:rsidRDefault="002F6CF4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CF4">
        <w:rPr>
          <w:rFonts w:ascii="Times New Roman" w:hAnsi="Times New Roman" w:cs="Times New Roman"/>
          <w:sz w:val="28"/>
          <w:szCs w:val="28"/>
        </w:rPr>
        <w:t>3.5.2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6CF4">
        <w:rPr>
          <w:rFonts w:ascii="Times New Roman" w:hAnsi="Times New Roman" w:cs="Times New Roman"/>
          <w:sz w:val="28"/>
          <w:szCs w:val="28"/>
        </w:rPr>
        <w:t xml:space="preserve">. </w:t>
      </w:r>
      <w:r w:rsidR="00FD635A" w:rsidRPr="00E326C2">
        <w:rPr>
          <w:rFonts w:ascii="Times New Roman" w:hAnsi="Times New Roman" w:cs="Times New Roman"/>
          <w:sz w:val="28"/>
          <w:szCs w:val="28"/>
        </w:rPr>
        <w:t>Уточн</w:t>
      </w:r>
      <w:r w:rsidR="009E18D4">
        <w:rPr>
          <w:rFonts w:ascii="Times New Roman" w:hAnsi="Times New Roman" w:cs="Times New Roman"/>
          <w:sz w:val="28"/>
          <w:szCs w:val="28"/>
        </w:rPr>
        <w:t>е</w:t>
      </w:r>
      <w:r w:rsidR="00FD635A" w:rsidRPr="00E326C2">
        <w:rPr>
          <w:rFonts w:ascii="Times New Roman" w:hAnsi="Times New Roman" w:cs="Times New Roman"/>
          <w:sz w:val="28"/>
          <w:szCs w:val="28"/>
        </w:rPr>
        <w:t>нны</w:t>
      </w:r>
      <w:r w:rsidR="0089160C">
        <w:rPr>
          <w:rFonts w:ascii="Times New Roman" w:hAnsi="Times New Roman" w:cs="Times New Roman"/>
          <w:sz w:val="28"/>
          <w:szCs w:val="28"/>
        </w:rPr>
        <w:t>й</w:t>
      </w:r>
      <w:r w:rsidR="00FD635A" w:rsidRPr="00E326C2">
        <w:rPr>
          <w:rFonts w:ascii="Times New Roman" w:hAnsi="Times New Roman" w:cs="Times New Roman"/>
          <w:sz w:val="28"/>
          <w:szCs w:val="28"/>
        </w:rPr>
        <w:t xml:space="preserve"> отчет о ходе реализации </w:t>
      </w:r>
      <w:r w:rsidR="0089160C" w:rsidRPr="00DD439D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6C6F57" w:rsidRPr="00E326C2">
        <w:rPr>
          <w:rFonts w:ascii="Times New Roman" w:hAnsi="Times New Roman" w:cs="Times New Roman"/>
          <w:sz w:val="28"/>
          <w:szCs w:val="28"/>
        </w:rPr>
        <w:t>или информаци</w:t>
      </w:r>
      <w:r w:rsidR="00CD038A">
        <w:rPr>
          <w:rFonts w:ascii="Times New Roman" w:hAnsi="Times New Roman" w:cs="Times New Roman"/>
          <w:sz w:val="28"/>
          <w:szCs w:val="28"/>
        </w:rPr>
        <w:t>я</w:t>
      </w:r>
      <w:r w:rsidR="006C6F57" w:rsidRPr="00E326C2">
        <w:rPr>
          <w:rFonts w:ascii="Times New Roman" w:hAnsi="Times New Roman" w:cs="Times New Roman"/>
          <w:sz w:val="28"/>
          <w:szCs w:val="28"/>
        </w:rPr>
        <w:t xml:space="preserve"> о реализации регионального проекта</w:t>
      </w:r>
      <w:r w:rsidR="0089160C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3900D7" w:rsidRPr="00E326C2">
        <w:rPr>
          <w:rFonts w:ascii="Times New Roman" w:hAnsi="Times New Roman" w:cs="Times New Roman"/>
          <w:sz w:val="28"/>
          <w:szCs w:val="28"/>
        </w:rPr>
        <w:t>:</w:t>
      </w:r>
    </w:p>
    <w:p w:rsidR="003900D7" w:rsidRPr="00E326C2" w:rsidRDefault="00FD635A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 xml:space="preserve">за квартал </w:t>
      </w:r>
      <w:r w:rsidR="006C6F57" w:rsidRPr="00E326C2">
        <w:rPr>
          <w:rFonts w:ascii="Times New Roman" w:hAnsi="Times New Roman" w:cs="Times New Roman"/>
          <w:sz w:val="28"/>
          <w:szCs w:val="28"/>
        </w:rPr>
        <w:t>–</w:t>
      </w:r>
      <w:r w:rsidR="0089160C">
        <w:rPr>
          <w:rFonts w:ascii="Times New Roman" w:hAnsi="Times New Roman" w:cs="Times New Roman"/>
          <w:sz w:val="28"/>
          <w:szCs w:val="28"/>
        </w:rPr>
        <w:t xml:space="preserve"> </w:t>
      </w:r>
      <w:r w:rsidR="006C6F57" w:rsidRPr="00E326C2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6C6F57" w:rsidRPr="00DD439D">
        <w:rPr>
          <w:rFonts w:ascii="Times New Roman" w:hAnsi="Times New Roman" w:cs="Times New Roman"/>
          <w:sz w:val="28"/>
          <w:szCs w:val="28"/>
        </w:rPr>
        <w:t>с</w:t>
      </w:r>
      <w:r w:rsidR="00041775" w:rsidRPr="00DD439D">
        <w:rPr>
          <w:rFonts w:ascii="Times New Roman" w:hAnsi="Times New Roman" w:cs="Times New Roman"/>
          <w:sz w:val="28"/>
          <w:szCs w:val="28"/>
        </w:rPr>
        <w:t>о</w:t>
      </w:r>
      <w:r w:rsidR="006C6F57" w:rsidRPr="00DD439D">
        <w:rPr>
          <w:rFonts w:ascii="Times New Roman" w:hAnsi="Times New Roman" w:cs="Times New Roman"/>
          <w:sz w:val="28"/>
          <w:szCs w:val="28"/>
        </w:rPr>
        <w:t xml:space="preserve"> </w:t>
      </w:r>
      <w:r w:rsidR="00041775" w:rsidRPr="00DD439D">
        <w:rPr>
          <w:rFonts w:ascii="Times New Roman" w:hAnsi="Times New Roman" w:cs="Times New Roman"/>
          <w:sz w:val="28"/>
          <w:szCs w:val="28"/>
        </w:rPr>
        <w:t>срока</w:t>
      </w:r>
      <w:r w:rsidR="006C6F57" w:rsidRPr="00E326C2">
        <w:rPr>
          <w:rFonts w:ascii="Times New Roman" w:hAnsi="Times New Roman" w:cs="Times New Roman"/>
          <w:sz w:val="28"/>
          <w:szCs w:val="28"/>
        </w:rPr>
        <w:t>, указанно</w:t>
      </w:r>
      <w:r w:rsidR="00041775">
        <w:rPr>
          <w:rFonts w:ascii="Times New Roman" w:hAnsi="Times New Roman" w:cs="Times New Roman"/>
          <w:sz w:val="28"/>
          <w:szCs w:val="28"/>
        </w:rPr>
        <w:t>го</w:t>
      </w:r>
      <w:r w:rsidR="009E18D4">
        <w:rPr>
          <w:rFonts w:ascii="Times New Roman" w:hAnsi="Times New Roman" w:cs="Times New Roman"/>
          <w:sz w:val="28"/>
          <w:szCs w:val="28"/>
        </w:rPr>
        <w:br/>
      </w:r>
      <w:r w:rsidR="006C6F57" w:rsidRPr="00E326C2">
        <w:rPr>
          <w:rFonts w:ascii="Times New Roman" w:hAnsi="Times New Roman" w:cs="Times New Roman"/>
          <w:sz w:val="28"/>
          <w:szCs w:val="28"/>
        </w:rPr>
        <w:t>в пункте 3.5.17 настоящего Положения</w:t>
      </w:r>
      <w:r w:rsidR="003900D7" w:rsidRPr="00E326C2">
        <w:rPr>
          <w:rFonts w:ascii="Times New Roman" w:hAnsi="Times New Roman" w:cs="Times New Roman"/>
          <w:sz w:val="28"/>
          <w:szCs w:val="28"/>
        </w:rPr>
        <w:t>;</w:t>
      </w:r>
      <w:r w:rsidR="006C6F57" w:rsidRPr="00E3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45" w:rsidRPr="00E326C2" w:rsidRDefault="00FD635A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6C6F57" w:rsidRPr="00E326C2">
        <w:rPr>
          <w:rFonts w:ascii="Times New Roman" w:hAnsi="Times New Roman" w:cs="Times New Roman"/>
          <w:sz w:val="28"/>
          <w:szCs w:val="28"/>
        </w:rPr>
        <w:t xml:space="preserve">– </w:t>
      </w:r>
      <w:r w:rsidRPr="00E326C2">
        <w:rPr>
          <w:rFonts w:ascii="Times New Roman" w:hAnsi="Times New Roman" w:cs="Times New Roman"/>
          <w:sz w:val="28"/>
          <w:szCs w:val="28"/>
        </w:rPr>
        <w:t>не позднее 1</w:t>
      </w:r>
      <w:r w:rsidR="00BA7687">
        <w:rPr>
          <w:rFonts w:ascii="Times New Roman" w:hAnsi="Times New Roman" w:cs="Times New Roman"/>
          <w:sz w:val="28"/>
          <w:szCs w:val="28"/>
        </w:rPr>
        <w:t>0</w:t>
      </w:r>
      <w:r w:rsidRPr="00E326C2">
        <w:rPr>
          <w:rFonts w:ascii="Times New Roman" w:hAnsi="Times New Roman" w:cs="Times New Roman"/>
          <w:sz w:val="28"/>
          <w:szCs w:val="28"/>
        </w:rPr>
        <w:t xml:space="preserve"> апреля года</w:t>
      </w:r>
      <w:r w:rsidR="0089160C">
        <w:rPr>
          <w:rFonts w:ascii="Times New Roman" w:hAnsi="Times New Roman" w:cs="Times New Roman"/>
          <w:sz w:val="28"/>
          <w:szCs w:val="28"/>
        </w:rPr>
        <w:t>,</w:t>
      </w:r>
      <w:r w:rsidRPr="00E326C2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E16913" w:rsidRPr="00E326C2">
        <w:rPr>
          <w:rFonts w:ascii="Times New Roman" w:hAnsi="Times New Roman" w:cs="Times New Roman"/>
          <w:sz w:val="28"/>
          <w:szCs w:val="28"/>
        </w:rPr>
        <w:t>»</w:t>
      </w:r>
      <w:r w:rsidRPr="00E326C2">
        <w:rPr>
          <w:rFonts w:ascii="Times New Roman" w:hAnsi="Times New Roman" w:cs="Times New Roman"/>
          <w:sz w:val="28"/>
          <w:szCs w:val="28"/>
        </w:rPr>
        <w:t>.</w:t>
      </w:r>
      <w:r w:rsidR="006C6F57" w:rsidRPr="00E3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2A" w:rsidRDefault="00E704F6" w:rsidP="00E326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6769">
        <w:rPr>
          <w:rFonts w:ascii="Times New Roman" w:hAnsi="Times New Roman" w:cs="Times New Roman"/>
          <w:sz w:val="28"/>
          <w:szCs w:val="28"/>
        </w:rPr>
        <w:t>4</w:t>
      </w:r>
      <w:r w:rsidR="00F4032A" w:rsidRPr="00E326C2">
        <w:rPr>
          <w:rFonts w:ascii="Times New Roman" w:hAnsi="Times New Roman" w:cs="Times New Roman"/>
          <w:sz w:val="28"/>
          <w:szCs w:val="28"/>
        </w:rPr>
        <w:t>. Дополнить подраздел</w:t>
      </w:r>
      <w:r w:rsidR="00A72E2C">
        <w:rPr>
          <w:rFonts w:ascii="Times New Roman" w:hAnsi="Times New Roman" w:cs="Times New Roman"/>
          <w:sz w:val="28"/>
          <w:szCs w:val="28"/>
        </w:rPr>
        <w:t>а</w:t>
      </w:r>
      <w:r w:rsidR="00F4032A" w:rsidRPr="00E326C2">
        <w:rPr>
          <w:rFonts w:ascii="Times New Roman" w:hAnsi="Times New Roman" w:cs="Times New Roman"/>
          <w:sz w:val="28"/>
          <w:szCs w:val="28"/>
        </w:rPr>
        <w:t>м</w:t>
      </w:r>
      <w:r w:rsidR="00A72E2C">
        <w:rPr>
          <w:rFonts w:ascii="Times New Roman" w:hAnsi="Times New Roman" w:cs="Times New Roman"/>
          <w:sz w:val="28"/>
          <w:szCs w:val="28"/>
        </w:rPr>
        <w:t>и</w:t>
      </w:r>
      <w:r w:rsidR="00F4032A" w:rsidRPr="00E326C2">
        <w:rPr>
          <w:rFonts w:ascii="Times New Roman" w:hAnsi="Times New Roman" w:cs="Times New Roman"/>
          <w:sz w:val="28"/>
          <w:szCs w:val="28"/>
        </w:rPr>
        <w:t xml:space="preserve"> 3.7</w:t>
      </w:r>
      <w:r w:rsidR="00A72E2C">
        <w:rPr>
          <w:rFonts w:ascii="Times New Roman" w:hAnsi="Times New Roman" w:cs="Times New Roman"/>
          <w:sz w:val="28"/>
          <w:szCs w:val="28"/>
        </w:rPr>
        <w:t xml:space="preserve"> и 3.8</w:t>
      </w:r>
      <w:r w:rsidR="00F4032A" w:rsidRPr="00E326C2">
        <w:rPr>
          <w:rFonts w:ascii="Times New Roman" w:hAnsi="Times New Roman" w:cs="Times New Roman"/>
          <w:sz w:val="28"/>
          <w:szCs w:val="28"/>
        </w:rPr>
        <w:t xml:space="preserve"> </w:t>
      </w:r>
      <w:r w:rsidR="00F4032A" w:rsidRPr="00F57177">
        <w:rPr>
          <w:rFonts w:ascii="Times New Roman" w:hAnsi="Times New Roman" w:cs="Times New Roman"/>
          <w:sz w:val="28"/>
          <w:szCs w:val="28"/>
        </w:rPr>
        <w:t xml:space="preserve"> </w:t>
      </w:r>
      <w:r w:rsidR="00F4032A" w:rsidRPr="00E326C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72E2C" w:rsidRPr="002E7ECB" w:rsidRDefault="00F57177" w:rsidP="0089160C">
      <w:pPr>
        <w:pStyle w:val="ConsPlusNormal"/>
        <w:ind w:left="1418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60C">
        <w:rPr>
          <w:rFonts w:ascii="Times New Roman" w:hAnsi="Times New Roman" w:cs="Times New Roman"/>
          <w:sz w:val="28"/>
          <w:szCs w:val="28"/>
        </w:rPr>
        <w:t>«</w:t>
      </w:r>
      <w:r w:rsidR="00A72E2C" w:rsidRPr="002E7ECB">
        <w:rPr>
          <w:rFonts w:ascii="Times New Roman" w:hAnsi="Times New Roman" w:cs="Times New Roman"/>
          <w:b/>
          <w:sz w:val="28"/>
          <w:szCs w:val="28"/>
        </w:rPr>
        <w:t>3.7 Анализ реализации региональных проектов, входящих в состав национальных проектов</w:t>
      </w:r>
    </w:p>
    <w:p w:rsidR="00A72E2C" w:rsidRPr="002E7ECB" w:rsidRDefault="00A72E2C" w:rsidP="0089160C">
      <w:pPr>
        <w:pStyle w:val="ConsPlusNormal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2C" w:rsidRPr="002E7ECB" w:rsidRDefault="00A72E2C" w:rsidP="00ED3E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2E7ECB">
        <w:rPr>
          <w:rFonts w:eastAsiaTheme="minorEastAsia"/>
          <w:sz w:val="28"/>
          <w:szCs w:val="28"/>
          <w:lang w:eastAsia="ru-RU"/>
        </w:rPr>
        <w:t>3.7.1. Анализ реализации региональных проектов, входящих в состав национальных проектов</w:t>
      </w:r>
      <w:r w:rsidR="00ED3EA8" w:rsidRPr="002E7ECB">
        <w:rPr>
          <w:rFonts w:eastAsiaTheme="minorEastAsia"/>
          <w:sz w:val="28"/>
          <w:szCs w:val="28"/>
          <w:lang w:eastAsia="ru-RU"/>
        </w:rPr>
        <w:t>,</w:t>
      </w:r>
      <w:r w:rsidRPr="002E7ECB">
        <w:rPr>
          <w:rFonts w:eastAsiaTheme="minorEastAsia"/>
          <w:sz w:val="28"/>
          <w:szCs w:val="28"/>
          <w:lang w:eastAsia="ru-RU"/>
        </w:rPr>
        <w:t xml:space="preserve"> представляет собой систему мероприятий по определению достоверности данных и информации, получаемых и используемых в ходе реализации региональных проектов, определению факторов и рисков, влияющих на ход реализации региональных проектов</w:t>
      </w:r>
      <w:r w:rsidR="00ED3EA8" w:rsidRPr="002E7ECB">
        <w:rPr>
          <w:rFonts w:eastAsiaTheme="minorEastAsia"/>
          <w:sz w:val="28"/>
          <w:szCs w:val="28"/>
          <w:lang w:eastAsia="ru-RU"/>
        </w:rPr>
        <w:t>,</w:t>
      </w:r>
      <w:r w:rsidRPr="002E7ECB">
        <w:rPr>
          <w:rFonts w:eastAsiaTheme="minorEastAsia"/>
          <w:sz w:val="28"/>
          <w:szCs w:val="28"/>
          <w:lang w:eastAsia="ru-RU"/>
        </w:rPr>
        <w:t xml:space="preserve"> и прогнозированию хода их реализации, подготовке рекомендаций для принятия </w:t>
      </w:r>
      <w:r w:rsidR="00CD038A">
        <w:rPr>
          <w:rFonts w:eastAsiaTheme="minorEastAsia"/>
          <w:sz w:val="28"/>
          <w:szCs w:val="28"/>
          <w:lang w:eastAsia="ru-RU"/>
        </w:rPr>
        <w:t xml:space="preserve">управленческих </w:t>
      </w:r>
      <w:r w:rsidRPr="002E7ECB">
        <w:rPr>
          <w:rFonts w:eastAsiaTheme="minorEastAsia"/>
          <w:sz w:val="28"/>
          <w:szCs w:val="28"/>
          <w:lang w:eastAsia="ru-RU"/>
        </w:rPr>
        <w:t xml:space="preserve">решений по определению и реализации возможных корректирующих действий (при необходимости). </w:t>
      </w:r>
    </w:p>
    <w:p w:rsidR="00A72E2C" w:rsidRDefault="00A72E2C" w:rsidP="00ED3EA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E7ECB">
        <w:rPr>
          <w:rFonts w:eastAsiaTheme="minorEastAsia"/>
          <w:sz w:val="28"/>
          <w:szCs w:val="28"/>
          <w:lang w:eastAsia="ru-RU"/>
        </w:rPr>
        <w:t xml:space="preserve">3.7.2. Анализ реализации </w:t>
      </w:r>
      <w:r w:rsidR="000370B5" w:rsidRPr="002E7ECB">
        <w:rPr>
          <w:rFonts w:eastAsiaTheme="minorEastAsia"/>
          <w:sz w:val="28"/>
          <w:szCs w:val="28"/>
          <w:lang w:eastAsia="ru-RU"/>
        </w:rPr>
        <w:t>региональных проектов, входящих в состав национальных проектов</w:t>
      </w:r>
      <w:r w:rsidR="00ED3EA8" w:rsidRPr="002E7ECB">
        <w:rPr>
          <w:rFonts w:eastAsiaTheme="minorEastAsia"/>
          <w:sz w:val="28"/>
          <w:szCs w:val="28"/>
          <w:lang w:eastAsia="ru-RU"/>
        </w:rPr>
        <w:t>,</w:t>
      </w:r>
      <w:r w:rsidRPr="002E7ECB">
        <w:rPr>
          <w:rFonts w:eastAsiaTheme="minorEastAsia"/>
          <w:sz w:val="28"/>
          <w:szCs w:val="28"/>
          <w:lang w:eastAsia="ru-RU"/>
        </w:rPr>
        <w:t xml:space="preserve"> осуществляется с использованием системы «Управление».</w:t>
      </w:r>
      <w:r w:rsidR="000370B5">
        <w:rPr>
          <w:rFonts w:eastAsiaTheme="minorEastAsia"/>
          <w:sz w:val="28"/>
          <w:szCs w:val="28"/>
          <w:lang w:eastAsia="ru-RU"/>
        </w:rPr>
        <w:t xml:space="preserve"> </w:t>
      </w:r>
    </w:p>
    <w:p w:rsidR="00A72E2C" w:rsidRDefault="00A72E2C" w:rsidP="0089160C">
      <w:pPr>
        <w:pStyle w:val="ConsPlusNormal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32A" w:rsidRPr="00DD439D" w:rsidRDefault="00F4032A" w:rsidP="00462EB1">
      <w:pPr>
        <w:pStyle w:val="ConsPlusNormal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9D">
        <w:rPr>
          <w:rFonts w:ascii="Times New Roman" w:hAnsi="Times New Roman" w:cs="Times New Roman"/>
          <w:b/>
          <w:sz w:val="28"/>
          <w:szCs w:val="28"/>
        </w:rPr>
        <w:t>3.</w:t>
      </w:r>
      <w:r w:rsidR="00A72E2C" w:rsidRPr="00DD439D">
        <w:rPr>
          <w:rFonts w:ascii="Times New Roman" w:hAnsi="Times New Roman" w:cs="Times New Roman"/>
          <w:b/>
          <w:sz w:val="28"/>
          <w:szCs w:val="28"/>
        </w:rPr>
        <w:t>8</w:t>
      </w:r>
      <w:r w:rsidRPr="00DD439D">
        <w:rPr>
          <w:rFonts w:ascii="Times New Roman" w:hAnsi="Times New Roman" w:cs="Times New Roman"/>
          <w:b/>
          <w:sz w:val="28"/>
          <w:szCs w:val="28"/>
        </w:rPr>
        <w:t>. Управление рисками при реализации региональных проектов, входящих в состав национальных проектов</w:t>
      </w:r>
    </w:p>
    <w:p w:rsidR="007E28FB" w:rsidRPr="00DD439D" w:rsidRDefault="007E28FB" w:rsidP="0089160C">
      <w:pPr>
        <w:pStyle w:val="ConsPlusNormal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32A" w:rsidRPr="00DD439D" w:rsidRDefault="00F4032A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439D">
        <w:rPr>
          <w:rFonts w:eastAsiaTheme="minorHAnsi"/>
          <w:sz w:val="28"/>
          <w:szCs w:val="28"/>
          <w:lang w:eastAsia="en-US"/>
        </w:rPr>
        <w:t>3.</w:t>
      </w:r>
      <w:r w:rsidR="00DA2DD6">
        <w:rPr>
          <w:rFonts w:eastAsiaTheme="minorHAnsi"/>
          <w:sz w:val="28"/>
          <w:szCs w:val="28"/>
          <w:lang w:eastAsia="en-US"/>
        </w:rPr>
        <w:t>8</w:t>
      </w:r>
      <w:r w:rsidRPr="00DD439D">
        <w:rPr>
          <w:rFonts w:eastAsiaTheme="minorHAnsi"/>
          <w:sz w:val="28"/>
          <w:szCs w:val="28"/>
          <w:lang w:eastAsia="en-US"/>
        </w:rPr>
        <w:t>.1. Управление рисками реализации региональных проектов, входящих в состав национальных проектов</w:t>
      </w:r>
      <w:r w:rsidR="00664593" w:rsidRPr="00DD439D">
        <w:rPr>
          <w:rFonts w:eastAsiaTheme="minorHAnsi"/>
          <w:sz w:val="28"/>
          <w:szCs w:val="28"/>
          <w:lang w:eastAsia="en-US"/>
        </w:rPr>
        <w:t>,</w:t>
      </w:r>
      <w:r w:rsidRPr="00DD439D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</w:t>
      </w:r>
      <w:r w:rsidR="00A40932" w:rsidRPr="00DD439D">
        <w:rPr>
          <w:rFonts w:eastAsia="DejaVu Sans"/>
          <w:sz w:val="28"/>
          <w:szCs w:val="28"/>
        </w:rPr>
        <w:t>требовани</w:t>
      </w:r>
      <w:r w:rsidR="00F57177" w:rsidRPr="00DD439D">
        <w:rPr>
          <w:rFonts w:eastAsia="DejaVu Sans"/>
          <w:sz w:val="28"/>
          <w:szCs w:val="28"/>
        </w:rPr>
        <w:t>ями</w:t>
      </w:r>
      <w:r w:rsidR="00A40932" w:rsidRPr="00DD439D">
        <w:rPr>
          <w:rFonts w:eastAsia="DejaVu Sans"/>
          <w:sz w:val="28"/>
          <w:szCs w:val="28"/>
        </w:rPr>
        <w:t xml:space="preserve"> постановления Правительства Российской Федерации</w:t>
      </w:r>
      <w:r w:rsidR="0089160C">
        <w:rPr>
          <w:rFonts w:eastAsia="DejaVu Sans"/>
          <w:sz w:val="28"/>
          <w:szCs w:val="28"/>
        </w:rPr>
        <w:br/>
      </w:r>
      <w:r w:rsidR="00A40932" w:rsidRPr="00DD439D">
        <w:rPr>
          <w:rFonts w:eastAsia="DejaVu Sans"/>
          <w:sz w:val="28"/>
          <w:szCs w:val="28"/>
        </w:rPr>
        <w:t xml:space="preserve">от 31.10.2018 № 1288 «Об организации проектной деятельности в Правительстве Российской Федерации», </w:t>
      </w:r>
      <w:r w:rsidRPr="00DD439D">
        <w:rPr>
          <w:color w:val="000000"/>
          <w:sz w:val="28"/>
          <w:szCs w:val="28"/>
        </w:rPr>
        <w:t>методическими рекомендациями проектного офиса Правительства Российской Федерации</w:t>
      </w:r>
      <w:r w:rsidR="0062005B">
        <w:rPr>
          <w:color w:val="000000"/>
          <w:sz w:val="28"/>
          <w:szCs w:val="28"/>
        </w:rPr>
        <w:t xml:space="preserve">, иными документами </w:t>
      </w:r>
      <w:r w:rsidR="0062005B">
        <w:rPr>
          <w:rFonts w:eastAsia="Calibri"/>
          <w:sz w:val="28"/>
          <w:szCs w:val="28"/>
        </w:rPr>
        <w:t>в сфере проектной деятельности</w:t>
      </w:r>
      <w:r w:rsidR="00E73A9D" w:rsidRPr="00DD439D">
        <w:rPr>
          <w:color w:val="000000"/>
          <w:sz w:val="28"/>
          <w:szCs w:val="28"/>
        </w:rPr>
        <w:t xml:space="preserve"> </w:t>
      </w:r>
      <w:r w:rsidR="00E73A9D" w:rsidRPr="00DD439D">
        <w:rPr>
          <w:rFonts w:eastAsia="DejaVu Sans"/>
          <w:sz w:val="28"/>
          <w:szCs w:val="28"/>
        </w:rPr>
        <w:t>и настоящим Положением</w:t>
      </w:r>
      <w:r w:rsidRPr="00DD439D">
        <w:rPr>
          <w:rFonts w:eastAsiaTheme="minorHAnsi"/>
          <w:sz w:val="28"/>
          <w:szCs w:val="28"/>
          <w:lang w:eastAsia="en-US"/>
        </w:rPr>
        <w:t xml:space="preserve">. </w:t>
      </w:r>
    </w:p>
    <w:p w:rsidR="00F4032A" w:rsidRPr="00DD439D" w:rsidRDefault="00F4032A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439D">
        <w:rPr>
          <w:rFonts w:eastAsiaTheme="minorHAnsi"/>
          <w:sz w:val="28"/>
          <w:szCs w:val="28"/>
          <w:lang w:eastAsia="en-US"/>
        </w:rPr>
        <w:lastRenderedPageBreak/>
        <w:t>3.</w:t>
      </w:r>
      <w:r w:rsidR="00DA2DD6">
        <w:rPr>
          <w:rFonts w:eastAsiaTheme="minorHAnsi"/>
          <w:sz w:val="28"/>
          <w:szCs w:val="28"/>
          <w:lang w:eastAsia="en-US"/>
        </w:rPr>
        <w:t>8</w:t>
      </w:r>
      <w:r w:rsidRPr="00DD439D">
        <w:rPr>
          <w:rFonts w:eastAsiaTheme="minorHAnsi"/>
          <w:sz w:val="28"/>
          <w:szCs w:val="28"/>
          <w:lang w:eastAsia="en-US"/>
        </w:rPr>
        <w:t>.2. Информация и данные о возможных рисках реализации региональных проектов, входящих в состав национальных</w:t>
      </w:r>
      <w:r w:rsidR="00A4192F" w:rsidRPr="00DD439D">
        <w:rPr>
          <w:rFonts w:eastAsiaTheme="minorHAnsi"/>
          <w:sz w:val="28"/>
          <w:szCs w:val="28"/>
          <w:lang w:eastAsia="en-US"/>
        </w:rPr>
        <w:t xml:space="preserve"> проектов</w:t>
      </w:r>
      <w:r w:rsidR="002C30FD" w:rsidRPr="00DD439D">
        <w:rPr>
          <w:rFonts w:eastAsiaTheme="minorHAnsi"/>
          <w:sz w:val="28"/>
          <w:szCs w:val="28"/>
          <w:lang w:eastAsia="en-US"/>
        </w:rPr>
        <w:t>,</w:t>
      </w:r>
      <w:r w:rsidRPr="00DD439D">
        <w:rPr>
          <w:rFonts w:eastAsiaTheme="minorHAnsi"/>
          <w:sz w:val="28"/>
          <w:szCs w:val="28"/>
          <w:lang w:eastAsia="en-US"/>
        </w:rPr>
        <w:t xml:space="preserve"> формиру</w:t>
      </w:r>
      <w:r w:rsidR="002C30FD" w:rsidRPr="00DD439D">
        <w:rPr>
          <w:rFonts w:eastAsiaTheme="minorHAnsi"/>
          <w:sz w:val="28"/>
          <w:szCs w:val="28"/>
          <w:lang w:eastAsia="en-US"/>
        </w:rPr>
        <w:t>ю</w:t>
      </w:r>
      <w:r w:rsidRPr="00DD439D">
        <w:rPr>
          <w:rFonts w:eastAsiaTheme="minorHAnsi"/>
          <w:sz w:val="28"/>
          <w:szCs w:val="28"/>
          <w:lang w:eastAsia="en-US"/>
        </w:rPr>
        <w:t>тся в системе «Управление».</w:t>
      </w:r>
    </w:p>
    <w:p w:rsidR="00F4032A" w:rsidRPr="00DD439D" w:rsidRDefault="00F4032A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439D">
        <w:rPr>
          <w:rFonts w:eastAsiaTheme="minorHAnsi"/>
          <w:sz w:val="28"/>
          <w:szCs w:val="28"/>
          <w:lang w:eastAsia="en-US"/>
        </w:rPr>
        <w:t>3.</w:t>
      </w:r>
      <w:r w:rsidR="00DA2DD6">
        <w:rPr>
          <w:rFonts w:eastAsiaTheme="minorHAnsi"/>
          <w:sz w:val="28"/>
          <w:szCs w:val="28"/>
          <w:lang w:eastAsia="en-US"/>
        </w:rPr>
        <w:t>8</w:t>
      </w:r>
      <w:r w:rsidRPr="00DD439D">
        <w:rPr>
          <w:rFonts w:eastAsiaTheme="minorHAnsi"/>
          <w:sz w:val="28"/>
          <w:szCs w:val="28"/>
          <w:lang w:eastAsia="en-US"/>
        </w:rPr>
        <w:t>.3. Управление рисками реализации региональных проектов, входящих в состав национальных проектов</w:t>
      </w:r>
      <w:r w:rsidR="00006CAC" w:rsidRPr="00DD439D">
        <w:rPr>
          <w:rFonts w:eastAsiaTheme="minorHAnsi"/>
          <w:sz w:val="28"/>
          <w:szCs w:val="28"/>
          <w:lang w:eastAsia="en-US"/>
        </w:rPr>
        <w:t>,</w:t>
      </w:r>
      <w:r w:rsidRPr="00DD439D">
        <w:rPr>
          <w:rFonts w:eastAsiaTheme="minorHAnsi"/>
          <w:sz w:val="28"/>
          <w:szCs w:val="28"/>
          <w:lang w:eastAsia="en-US"/>
        </w:rPr>
        <w:t xml:space="preserve"> осуществляется руководителями региональных проектов, входящих в состав национальных проектов</w:t>
      </w:r>
      <w:r w:rsidR="001B2B0D" w:rsidRPr="00DD439D">
        <w:rPr>
          <w:rFonts w:eastAsiaTheme="minorHAnsi"/>
          <w:sz w:val="28"/>
          <w:szCs w:val="28"/>
          <w:lang w:eastAsia="en-US"/>
        </w:rPr>
        <w:t>,</w:t>
      </w:r>
      <w:r w:rsidRPr="00DD439D">
        <w:rPr>
          <w:rFonts w:eastAsiaTheme="minorHAnsi"/>
          <w:sz w:val="28"/>
          <w:szCs w:val="28"/>
          <w:lang w:eastAsia="en-US"/>
        </w:rPr>
        <w:t xml:space="preserve"> совместно с </w:t>
      </w:r>
      <w:r w:rsidR="005F458F" w:rsidRPr="00DD439D">
        <w:rPr>
          <w:rFonts w:eastAsiaTheme="minorHAnsi"/>
          <w:sz w:val="28"/>
          <w:szCs w:val="28"/>
          <w:lang w:eastAsia="en-US"/>
        </w:rPr>
        <w:t>участниками региональных проектов, входящих в состав национальных проектов</w:t>
      </w:r>
      <w:r w:rsidR="00B75F0A" w:rsidRPr="00DD439D">
        <w:rPr>
          <w:rFonts w:eastAsiaTheme="minorHAnsi"/>
          <w:sz w:val="28"/>
          <w:szCs w:val="28"/>
          <w:lang w:eastAsia="en-US"/>
        </w:rPr>
        <w:t>.</w:t>
      </w:r>
    </w:p>
    <w:p w:rsidR="00B75F0A" w:rsidRPr="00DD439D" w:rsidRDefault="00B75F0A" w:rsidP="00E326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rFonts w:eastAsiaTheme="minorHAnsi"/>
          <w:sz w:val="28"/>
          <w:szCs w:val="28"/>
          <w:lang w:eastAsia="en-US"/>
        </w:rPr>
        <w:t>3.</w:t>
      </w:r>
      <w:r w:rsidR="00DA2DD6">
        <w:rPr>
          <w:rFonts w:eastAsiaTheme="minorHAnsi"/>
          <w:sz w:val="28"/>
          <w:szCs w:val="28"/>
          <w:lang w:eastAsia="en-US"/>
        </w:rPr>
        <w:t>8</w:t>
      </w:r>
      <w:r w:rsidRPr="00DD439D">
        <w:rPr>
          <w:rFonts w:eastAsiaTheme="minorHAnsi"/>
          <w:sz w:val="28"/>
          <w:szCs w:val="28"/>
          <w:lang w:eastAsia="en-US"/>
        </w:rPr>
        <w:t xml:space="preserve">.4. Руководитель регионального проекта, входящего в состав национального проекта, </w:t>
      </w:r>
      <w:r w:rsidRPr="00DD439D">
        <w:rPr>
          <w:color w:val="000000"/>
          <w:sz w:val="28"/>
          <w:szCs w:val="28"/>
        </w:rPr>
        <w:t>в течение 2 рабочих дней со дня получения от регионального проектного офиса информации о риске, сформированно</w:t>
      </w:r>
      <w:r w:rsidR="00036399">
        <w:rPr>
          <w:color w:val="000000"/>
          <w:sz w:val="28"/>
          <w:szCs w:val="28"/>
        </w:rPr>
        <w:t>й</w:t>
      </w:r>
      <w:r w:rsidRPr="00DD439D">
        <w:rPr>
          <w:color w:val="000000"/>
          <w:sz w:val="28"/>
          <w:szCs w:val="28"/>
        </w:rPr>
        <w:t xml:space="preserve"> </w:t>
      </w:r>
      <w:r w:rsidR="00DD439D" w:rsidRPr="00DD439D">
        <w:rPr>
          <w:color w:val="000000"/>
          <w:sz w:val="28"/>
          <w:szCs w:val="28"/>
        </w:rPr>
        <w:t>на основе данных</w:t>
      </w:r>
      <w:r w:rsidRPr="00DD439D">
        <w:rPr>
          <w:color w:val="000000"/>
          <w:sz w:val="28"/>
          <w:szCs w:val="28"/>
        </w:rPr>
        <w:t xml:space="preserve"> </w:t>
      </w:r>
      <w:r w:rsidRPr="00DD439D">
        <w:rPr>
          <w:rFonts w:eastAsiaTheme="minorHAnsi"/>
          <w:sz w:val="28"/>
          <w:szCs w:val="28"/>
          <w:lang w:eastAsia="en-US"/>
        </w:rPr>
        <w:t>систем</w:t>
      </w:r>
      <w:r w:rsidR="00DD439D" w:rsidRPr="00DD439D">
        <w:rPr>
          <w:rFonts w:eastAsiaTheme="minorHAnsi"/>
          <w:sz w:val="28"/>
          <w:szCs w:val="28"/>
          <w:lang w:eastAsia="en-US"/>
        </w:rPr>
        <w:t>ы</w:t>
      </w:r>
      <w:r w:rsidRPr="00DD439D">
        <w:rPr>
          <w:rFonts w:eastAsiaTheme="minorHAnsi"/>
          <w:sz w:val="28"/>
          <w:szCs w:val="28"/>
          <w:lang w:eastAsia="en-US"/>
        </w:rPr>
        <w:t xml:space="preserve"> «Управление», </w:t>
      </w:r>
      <w:r w:rsidRPr="00DD439D">
        <w:rPr>
          <w:color w:val="000000"/>
          <w:sz w:val="28"/>
          <w:szCs w:val="28"/>
        </w:rPr>
        <w:t xml:space="preserve">обеспечивает: </w:t>
      </w:r>
    </w:p>
    <w:p w:rsidR="00B75F0A" w:rsidRPr="00DD439D" w:rsidRDefault="00B75F0A" w:rsidP="00B75F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rFonts w:eastAsiaTheme="minorHAnsi"/>
          <w:sz w:val="28"/>
          <w:szCs w:val="28"/>
          <w:lang w:eastAsia="en-US"/>
        </w:rPr>
        <w:t>оценку риска (его идентификаци</w:t>
      </w:r>
      <w:r w:rsidR="00657440" w:rsidRPr="00DD439D">
        <w:rPr>
          <w:rFonts w:eastAsiaTheme="minorHAnsi"/>
          <w:sz w:val="28"/>
          <w:szCs w:val="28"/>
          <w:lang w:eastAsia="en-US"/>
        </w:rPr>
        <w:t>ю</w:t>
      </w:r>
      <w:r w:rsidRPr="00DD439D">
        <w:rPr>
          <w:rFonts w:eastAsiaTheme="minorHAnsi"/>
          <w:sz w:val="28"/>
          <w:szCs w:val="28"/>
          <w:lang w:eastAsia="en-US"/>
        </w:rPr>
        <w:t>, анализ и определени</w:t>
      </w:r>
      <w:r w:rsidR="00657440" w:rsidRPr="00DD439D">
        <w:rPr>
          <w:rFonts w:eastAsiaTheme="minorHAnsi"/>
          <w:sz w:val="28"/>
          <w:szCs w:val="28"/>
          <w:lang w:eastAsia="en-US"/>
        </w:rPr>
        <w:t>е</w:t>
      </w:r>
      <w:r w:rsidRPr="00DD439D">
        <w:rPr>
          <w:rFonts w:eastAsiaTheme="minorHAnsi"/>
          <w:sz w:val="28"/>
          <w:szCs w:val="28"/>
          <w:lang w:eastAsia="en-US"/>
        </w:rPr>
        <w:t xml:space="preserve"> уровня негативного влияния на ход реализации регионального проекта, входящего в состав национального проекта, и (или) достижения параметров </w:t>
      </w:r>
      <w:r w:rsidR="00C95B45" w:rsidRPr="00DD439D">
        <w:rPr>
          <w:rFonts w:eastAsiaTheme="minorHAnsi"/>
          <w:sz w:val="28"/>
          <w:szCs w:val="28"/>
          <w:lang w:eastAsia="en-US"/>
        </w:rPr>
        <w:t>регионального</w:t>
      </w:r>
      <w:r w:rsidRPr="00DD439D">
        <w:rPr>
          <w:rFonts w:eastAsiaTheme="minorHAnsi"/>
          <w:sz w:val="28"/>
          <w:szCs w:val="28"/>
          <w:lang w:eastAsia="en-US"/>
        </w:rPr>
        <w:t xml:space="preserve"> проекта) и </w:t>
      </w:r>
      <w:r w:rsidRPr="00DD439D">
        <w:rPr>
          <w:color w:val="000000"/>
          <w:sz w:val="28"/>
          <w:szCs w:val="28"/>
        </w:rPr>
        <w:t xml:space="preserve">формирование в пределах компетенции позиции по риску </w:t>
      </w:r>
      <w:r w:rsidRPr="00DD439D">
        <w:rPr>
          <w:color w:val="000000"/>
          <w:sz w:val="28"/>
          <w:szCs w:val="28"/>
          <w:shd w:val="clear" w:color="auto" w:fill="FFFFFF"/>
        </w:rPr>
        <w:t>(</w:t>
      </w:r>
      <w:r w:rsidRPr="00DD439D">
        <w:rPr>
          <w:color w:val="000000"/>
          <w:sz w:val="28"/>
          <w:szCs w:val="28"/>
        </w:rPr>
        <w:t>принятие</w:t>
      </w:r>
      <w:r w:rsidR="00C95B45">
        <w:rPr>
          <w:color w:val="000000"/>
          <w:sz w:val="28"/>
          <w:szCs w:val="28"/>
        </w:rPr>
        <w:t xml:space="preserve"> (</w:t>
      </w:r>
      <w:r w:rsidRPr="00DD439D">
        <w:rPr>
          <w:color w:val="000000"/>
          <w:sz w:val="28"/>
          <w:szCs w:val="28"/>
        </w:rPr>
        <w:t>отклонение</w:t>
      </w:r>
      <w:r w:rsidR="00C95B45">
        <w:rPr>
          <w:color w:val="000000"/>
          <w:sz w:val="28"/>
          <w:szCs w:val="28"/>
        </w:rPr>
        <w:t xml:space="preserve">) </w:t>
      </w:r>
      <w:r w:rsidRPr="00DD439D">
        <w:rPr>
          <w:color w:val="000000"/>
          <w:sz w:val="28"/>
          <w:szCs w:val="28"/>
        </w:rPr>
        <w:t xml:space="preserve">риска, влияние его на параметры федерального проекта); </w:t>
      </w:r>
      <w:r w:rsidR="00C95B45">
        <w:rPr>
          <w:color w:val="000000"/>
          <w:sz w:val="28"/>
          <w:szCs w:val="28"/>
        </w:rPr>
        <w:t xml:space="preserve"> </w:t>
      </w:r>
    </w:p>
    <w:p w:rsidR="00F57177" w:rsidRPr="00DD439D" w:rsidRDefault="00BA5707" w:rsidP="00F571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color w:val="000000"/>
          <w:sz w:val="28"/>
          <w:szCs w:val="28"/>
        </w:rPr>
        <w:t>согласовани</w:t>
      </w:r>
      <w:r w:rsidR="00B75F0A" w:rsidRPr="00DD439D">
        <w:rPr>
          <w:color w:val="000000"/>
          <w:sz w:val="28"/>
          <w:szCs w:val="28"/>
        </w:rPr>
        <w:t>е</w:t>
      </w:r>
      <w:r w:rsidR="00774376" w:rsidRPr="00DD439D">
        <w:rPr>
          <w:color w:val="000000"/>
          <w:sz w:val="28"/>
          <w:szCs w:val="28"/>
        </w:rPr>
        <w:t xml:space="preserve"> </w:t>
      </w:r>
      <w:r w:rsidRPr="00DD439D">
        <w:rPr>
          <w:color w:val="000000"/>
          <w:sz w:val="28"/>
          <w:szCs w:val="28"/>
        </w:rPr>
        <w:t>сформированной в пределах компетенции позиции по риску с куратором регионального проекта, входящего в состав национального проекта</w:t>
      </w:r>
      <w:r w:rsidR="007B43B9" w:rsidRPr="00DD439D">
        <w:rPr>
          <w:color w:val="000000"/>
          <w:sz w:val="28"/>
          <w:szCs w:val="28"/>
        </w:rPr>
        <w:t>,</w:t>
      </w:r>
      <w:r w:rsidR="00247054" w:rsidRPr="00DD439D">
        <w:rPr>
          <w:color w:val="000000"/>
          <w:sz w:val="28"/>
          <w:szCs w:val="28"/>
        </w:rPr>
        <w:t xml:space="preserve"> и направление </w:t>
      </w:r>
      <w:r w:rsidR="00C95B45">
        <w:rPr>
          <w:color w:val="000000"/>
          <w:sz w:val="28"/>
          <w:szCs w:val="28"/>
        </w:rPr>
        <w:t xml:space="preserve">согласованной с </w:t>
      </w:r>
      <w:r w:rsidR="00C95B45" w:rsidRPr="00DD439D">
        <w:rPr>
          <w:color w:val="000000"/>
          <w:sz w:val="28"/>
          <w:szCs w:val="28"/>
        </w:rPr>
        <w:t>куратором регионального проекта, входящего в состав национального проекта</w:t>
      </w:r>
      <w:r w:rsidR="00EE3833">
        <w:rPr>
          <w:color w:val="000000"/>
          <w:sz w:val="28"/>
          <w:szCs w:val="28"/>
        </w:rPr>
        <w:t>,</w:t>
      </w:r>
      <w:r w:rsidR="00C95B45" w:rsidRPr="00DD439D">
        <w:rPr>
          <w:color w:val="000000"/>
          <w:sz w:val="28"/>
          <w:szCs w:val="28"/>
        </w:rPr>
        <w:t xml:space="preserve"> позиции по риску  </w:t>
      </w:r>
      <w:r w:rsidR="00247054" w:rsidRPr="00DD439D">
        <w:rPr>
          <w:color w:val="000000"/>
          <w:sz w:val="28"/>
          <w:szCs w:val="28"/>
        </w:rPr>
        <w:t>в региональный проектный офис.</w:t>
      </w:r>
    </w:p>
    <w:p w:rsidR="00B75F0A" w:rsidRPr="00DD439D" w:rsidRDefault="00B75F0A" w:rsidP="00B75F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color w:val="000000"/>
          <w:sz w:val="28"/>
          <w:szCs w:val="28"/>
        </w:rPr>
        <w:t>3.</w:t>
      </w:r>
      <w:r w:rsidR="00DA2DD6">
        <w:rPr>
          <w:color w:val="000000"/>
          <w:sz w:val="28"/>
          <w:szCs w:val="28"/>
        </w:rPr>
        <w:t>8</w:t>
      </w:r>
      <w:r w:rsidRPr="00DD439D">
        <w:rPr>
          <w:color w:val="000000"/>
          <w:sz w:val="28"/>
          <w:szCs w:val="28"/>
        </w:rPr>
        <w:t xml:space="preserve">.5. Орган исполнительной власти – участник регионального проекта, входящего в состав национального проекта, в течение 2 рабочих дней со </w:t>
      </w:r>
      <w:r w:rsidR="00DD439D" w:rsidRPr="00DD439D">
        <w:rPr>
          <w:color w:val="000000"/>
          <w:sz w:val="28"/>
          <w:szCs w:val="28"/>
        </w:rPr>
        <w:t>дня получения от регионального проектного офиса информации о риске, сформированной на основе данных системы «Управление», обеспечивает</w:t>
      </w:r>
      <w:r w:rsidRPr="00DD439D">
        <w:rPr>
          <w:color w:val="000000"/>
          <w:sz w:val="28"/>
          <w:szCs w:val="28"/>
        </w:rPr>
        <w:t>:</w:t>
      </w:r>
      <w:r w:rsidR="00657440" w:rsidRPr="00DD439D">
        <w:rPr>
          <w:color w:val="000000"/>
          <w:sz w:val="28"/>
          <w:szCs w:val="28"/>
        </w:rPr>
        <w:t xml:space="preserve"> </w:t>
      </w:r>
    </w:p>
    <w:p w:rsidR="00B75F0A" w:rsidRPr="00DD439D" w:rsidRDefault="00B75F0A" w:rsidP="00B75F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color w:val="000000"/>
          <w:sz w:val="28"/>
          <w:szCs w:val="28"/>
        </w:rPr>
        <w:t>оценку риска (</w:t>
      </w:r>
      <w:r w:rsidR="00657440" w:rsidRPr="00DD439D">
        <w:rPr>
          <w:color w:val="000000"/>
          <w:sz w:val="28"/>
          <w:szCs w:val="28"/>
        </w:rPr>
        <w:t xml:space="preserve">его идентификацию, анализ и определение </w:t>
      </w:r>
      <w:r w:rsidRPr="00DD439D">
        <w:rPr>
          <w:color w:val="000000"/>
          <w:sz w:val="28"/>
          <w:szCs w:val="28"/>
        </w:rPr>
        <w:t xml:space="preserve">уровня негативного влияния на ход реализации регионального проекта, входящего в состав национального проекта, и (или) достижения параметров </w:t>
      </w:r>
      <w:r w:rsidR="00C95B45" w:rsidRPr="00DD439D">
        <w:rPr>
          <w:rFonts w:eastAsiaTheme="minorHAnsi"/>
          <w:sz w:val="28"/>
          <w:szCs w:val="28"/>
          <w:lang w:eastAsia="en-US"/>
        </w:rPr>
        <w:lastRenderedPageBreak/>
        <w:t>регионального проекта</w:t>
      </w:r>
      <w:r w:rsidRPr="00DD439D">
        <w:rPr>
          <w:color w:val="000000"/>
          <w:sz w:val="28"/>
          <w:szCs w:val="28"/>
        </w:rPr>
        <w:t>) и формирование в пределах компетенции позиции по риску (принятие</w:t>
      </w:r>
      <w:r w:rsidR="00C95B45">
        <w:rPr>
          <w:color w:val="000000"/>
          <w:sz w:val="28"/>
          <w:szCs w:val="28"/>
        </w:rPr>
        <w:t xml:space="preserve"> (</w:t>
      </w:r>
      <w:r w:rsidRPr="00DD439D">
        <w:rPr>
          <w:color w:val="000000"/>
          <w:sz w:val="28"/>
          <w:szCs w:val="28"/>
        </w:rPr>
        <w:t>отклонение</w:t>
      </w:r>
      <w:r w:rsidR="00C95B45">
        <w:rPr>
          <w:color w:val="000000"/>
          <w:sz w:val="28"/>
          <w:szCs w:val="28"/>
        </w:rPr>
        <w:t>)</w:t>
      </w:r>
      <w:r w:rsidRPr="00DD439D">
        <w:rPr>
          <w:color w:val="000000"/>
          <w:sz w:val="28"/>
          <w:szCs w:val="28"/>
        </w:rPr>
        <w:t xml:space="preserve"> риска, влияние его на параметры федерального проекта); </w:t>
      </w:r>
    </w:p>
    <w:p w:rsidR="00B75F0A" w:rsidRPr="00DD439D" w:rsidRDefault="00B75F0A" w:rsidP="00B75F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color w:val="000000"/>
          <w:sz w:val="28"/>
          <w:szCs w:val="28"/>
        </w:rPr>
        <w:t xml:space="preserve">согласование </w:t>
      </w:r>
      <w:r w:rsidR="00247054" w:rsidRPr="00DD439D">
        <w:rPr>
          <w:color w:val="000000"/>
          <w:sz w:val="28"/>
          <w:szCs w:val="28"/>
        </w:rPr>
        <w:t xml:space="preserve">сформированной в пределах компетенции позиции по риску </w:t>
      </w:r>
      <w:r w:rsidRPr="00DD439D">
        <w:rPr>
          <w:color w:val="000000"/>
          <w:sz w:val="28"/>
          <w:szCs w:val="28"/>
        </w:rPr>
        <w:t>с должностным лицом, курирующим (координирующим) работу</w:t>
      </w:r>
      <w:r w:rsidR="002D43EF">
        <w:rPr>
          <w:color w:val="000000"/>
          <w:sz w:val="28"/>
          <w:szCs w:val="28"/>
        </w:rPr>
        <w:t xml:space="preserve"> о</w:t>
      </w:r>
      <w:r w:rsidR="002D43EF" w:rsidRPr="00DD439D">
        <w:rPr>
          <w:color w:val="000000"/>
          <w:sz w:val="28"/>
          <w:szCs w:val="28"/>
        </w:rPr>
        <w:t>рган</w:t>
      </w:r>
      <w:r w:rsidR="002D43EF">
        <w:rPr>
          <w:color w:val="000000"/>
          <w:sz w:val="28"/>
          <w:szCs w:val="28"/>
        </w:rPr>
        <w:t>а</w:t>
      </w:r>
      <w:r w:rsidR="002D43EF" w:rsidRPr="00DD439D">
        <w:rPr>
          <w:color w:val="000000"/>
          <w:sz w:val="28"/>
          <w:szCs w:val="28"/>
        </w:rPr>
        <w:t xml:space="preserve"> исполнительной власти – участник</w:t>
      </w:r>
      <w:r w:rsidR="002D43EF">
        <w:rPr>
          <w:color w:val="000000"/>
          <w:sz w:val="28"/>
          <w:szCs w:val="28"/>
        </w:rPr>
        <w:t>а</w:t>
      </w:r>
      <w:r w:rsidR="002D43EF" w:rsidRPr="00DD439D">
        <w:rPr>
          <w:color w:val="000000"/>
          <w:sz w:val="28"/>
          <w:szCs w:val="28"/>
        </w:rPr>
        <w:t xml:space="preserve"> регионального проекта</w:t>
      </w:r>
      <w:r w:rsidR="007C0AB6" w:rsidRPr="00DD439D">
        <w:rPr>
          <w:color w:val="000000"/>
          <w:sz w:val="28"/>
          <w:szCs w:val="28"/>
        </w:rPr>
        <w:t>,</w:t>
      </w:r>
      <w:r w:rsidR="00EE3833">
        <w:rPr>
          <w:color w:val="000000"/>
          <w:sz w:val="28"/>
          <w:szCs w:val="28"/>
        </w:rPr>
        <w:t xml:space="preserve"> </w:t>
      </w:r>
      <w:r w:rsidR="00EE3833" w:rsidRPr="00DD439D">
        <w:rPr>
          <w:color w:val="000000"/>
          <w:sz w:val="28"/>
          <w:szCs w:val="28"/>
        </w:rPr>
        <w:t xml:space="preserve">входящего в состав национального проекта, </w:t>
      </w:r>
      <w:r w:rsidR="00247054" w:rsidRPr="00DD439D">
        <w:rPr>
          <w:color w:val="000000"/>
          <w:sz w:val="28"/>
          <w:szCs w:val="28"/>
        </w:rPr>
        <w:t xml:space="preserve"> и </w:t>
      </w:r>
      <w:r w:rsidR="002D43EF" w:rsidRPr="00DD439D">
        <w:rPr>
          <w:color w:val="000000"/>
          <w:sz w:val="28"/>
          <w:szCs w:val="28"/>
        </w:rPr>
        <w:t xml:space="preserve">направление </w:t>
      </w:r>
      <w:r w:rsidR="002D43EF">
        <w:rPr>
          <w:color w:val="000000"/>
          <w:sz w:val="28"/>
          <w:szCs w:val="28"/>
        </w:rPr>
        <w:t xml:space="preserve">согласованной </w:t>
      </w:r>
      <w:r w:rsidR="002D43EF" w:rsidRPr="00DD439D">
        <w:rPr>
          <w:color w:val="000000"/>
          <w:sz w:val="28"/>
          <w:szCs w:val="28"/>
        </w:rPr>
        <w:t>с должностным лицом, курирующим (координирующим) работу</w:t>
      </w:r>
      <w:r w:rsidR="002D43EF">
        <w:rPr>
          <w:color w:val="000000"/>
          <w:sz w:val="28"/>
          <w:szCs w:val="28"/>
        </w:rPr>
        <w:t xml:space="preserve"> о</w:t>
      </w:r>
      <w:r w:rsidR="002D43EF" w:rsidRPr="00DD439D">
        <w:rPr>
          <w:color w:val="000000"/>
          <w:sz w:val="28"/>
          <w:szCs w:val="28"/>
        </w:rPr>
        <w:t>рган</w:t>
      </w:r>
      <w:r w:rsidR="002D43EF">
        <w:rPr>
          <w:color w:val="000000"/>
          <w:sz w:val="28"/>
          <w:szCs w:val="28"/>
        </w:rPr>
        <w:t>а</w:t>
      </w:r>
      <w:r w:rsidR="002D43EF" w:rsidRPr="00DD439D">
        <w:rPr>
          <w:color w:val="000000"/>
          <w:sz w:val="28"/>
          <w:szCs w:val="28"/>
        </w:rPr>
        <w:t xml:space="preserve"> исполнительной власти – участник</w:t>
      </w:r>
      <w:r w:rsidR="002D43EF">
        <w:rPr>
          <w:color w:val="000000"/>
          <w:sz w:val="28"/>
          <w:szCs w:val="28"/>
        </w:rPr>
        <w:t>а</w:t>
      </w:r>
      <w:r w:rsidR="002D43EF" w:rsidRPr="00DD439D">
        <w:rPr>
          <w:color w:val="000000"/>
          <w:sz w:val="28"/>
          <w:szCs w:val="28"/>
        </w:rPr>
        <w:t xml:space="preserve"> регионального проекта</w:t>
      </w:r>
      <w:r w:rsidR="00CE0519">
        <w:rPr>
          <w:color w:val="000000"/>
          <w:sz w:val="28"/>
          <w:szCs w:val="28"/>
        </w:rPr>
        <w:t>,</w:t>
      </w:r>
      <w:r w:rsidR="00CE0519" w:rsidRPr="00CE0519">
        <w:rPr>
          <w:color w:val="000000"/>
          <w:sz w:val="28"/>
          <w:szCs w:val="28"/>
        </w:rPr>
        <w:t xml:space="preserve"> </w:t>
      </w:r>
      <w:r w:rsidR="00CE0519" w:rsidRPr="00DD439D">
        <w:rPr>
          <w:color w:val="000000"/>
          <w:sz w:val="28"/>
          <w:szCs w:val="28"/>
        </w:rPr>
        <w:t xml:space="preserve">входящего в состав национального проекта, </w:t>
      </w:r>
      <w:r w:rsidR="002D43EF" w:rsidRPr="00DD439D">
        <w:rPr>
          <w:color w:val="000000"/>
          <w:sz w:val="28"/>
          <w:szCs w:val="28"/>
        </w:rPr>
        <w:t>позиции по риску</w:t>
      </w:r>
      <w:r w:rsidR="00247054" w:rsidRPr="00DD439D">
        <w:rPr>
          <w:color w:val="000000"/>
          <w:sz w:val="28"/>
          <w:szCs w:val="28"/>
        </w:rPr>
        <w:t xml:space="preserve"> в региональный проектный офис.</w:t>
      </w:r>
      <w:r w:rsidR="002D43EF">
        <w:rPr>
          <w:color w:val="000000"/>
          <w:sz w:val="28"/>
          <w:szCs w:val="28"/>
        </w:rPr>
        <w:t xml:space="preserve"> </w:t>
      </w:r>
      <w:r w:rsidR="009B77BC">
        <w:rPr>
          <w:color w:val="000000"/>
          <w:sz w:val="28"/>
          <w:szCs w:val="28"/>
        </w:rPr>
        <w:t xml:space="preserve"> </w:t>
      </w:r>
    </w:p>
    <w:p w:rsidR="005F6E4D" w:rsidRPr="00DD439D" w:rsidRDefault="00F57177" w:rsidP="003F57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color w:val="000000"/>
          <w:sz w:val="28"/>
          <w:szCs w:val="28"/>
        </w:rPr>
        <w:t>3.</w:t>
      </w:r>
      <w:r w:rsidR="00DA2DD6">
        <w:rPr>
          <w:color w:val="000000"/>
          <w:sz w:val="28"/>
          <w:szCs w:val="28"/>
        </w:rPr>
        <w:t>8</w:t>
      </w:r>
      <w:r w:rsidRPr="00DD439D">
        <w:rPr>
          <w:color w:val="000000"/>
          <w:sz w:val="28"/>
          <w:szCs w:val="28"/>
        </w:rPr>
        <w:t>.</w:t>
      </w:r>
      <w:r w:rsidR="002F6CF4" w:rsidRPr="00DD439D">
        <w:rPr>
          <w:color w:val="000000"/>
          <w:sz w:val="28"/>
          <w:szCs w:val="28"/>
        </w:rPr>
        <w:t>6</w:t>
      </w:r>
      <w:r w:rsidRPr="00DD439D">
        <w:rPr>
          <w:color w:val="000000"/>
          <w:sz w:val="28"/>
          <w:szCs w:val="28"/>
        </w:rPr>
        <w:t xml:space="preserve">. </w:t>
      </w:r>
      <w:r w:rsidR="003F576B" w:rsidRPr="00DD439D">
        <w:rPr>
          <w:color w:val="000000"/>
          <w:sz w:val="28"/>
          <w:szCs w:val="28"/>
        </w:rPr>
        <w:t>К</w:t>
      </w:r>
      <w:r w:rsidRPr="00DD439D">
        <w:rPr>
          <w:color w:val="000000"/>
          <w:sz w:val="28"/>
          <w:szCs w:val="28"/>
        </w:rPr>
        <w:t>оординаци</w:t>
      </w:r>
      <w:r w:rsidR="003F576B" w:rsidRPr="00DD439D">
        <w:rPr>
          <w:color w:val="000000"/>
          <w:sz w:val="28"/>
          <w:szCs w:val="28"/>
        </w:rPr>
        <w:t>я</w:t>
      </w:r>
      <w:r w:rsidRPr="00DD439D">
        <w:rPr>
          <w:color w:val="000000"/>
          <w:sz w:val="28"/>
          <w:szCs w:val="28"/>
        </w:rPr>
        <w:t xml:space="preserve"> процессов и процедур</w:t>
      </w:r>
      <w:r w:rsidR="003F576B" w:rsidRPr="00DD439D">
        <w:rPr>
          <w:color w:val="000000"/>
          <w:sz w:val="28"/>
          <w:szCs w:val="28"/>
        </w:rPr>
        <w:t xml:space="preserve"> управления </w:t>
      </w:r>
      <w:r w:rsidRPr="00DD439D">
        <w:rPr>
          <w:color w:val="000000"/>
          <w:sz w:val="28"/>
          <w:szCs w:val="28"/>
        </w:rPr>
        <w:t>рисками реализации региональных проектов, входящих в состав национальных проектов</w:t>
      </w:r>
      <w:r w:rsidR="001D71FD" w:rsidRPr="00DD439D">
        <w:rPr>
          <w:color w:val="000000"/>
          <w:sz w:val="28"/>
          <w:szCs w:val="28"/>
        </w:rPr>
        <w:t>,</w:t>
      </w:r>
      <w:r w:rsidRPr="00DD439D">
        <w:rPr>
          <w:color w:val="000000"/>
          <w:sz w:val="28"/>
          <w:szCs w:val="28"/>
        </w:rPr>
        <w:t xml:space="preserve"> осуществляется </w:t>
      </w:r>
      <w:r w:rsidR="003F576B" w:rsidRPr="00DD439D">
        <w:rPr>
          <w:color w:val="000000"/>
          <w:sz w:val="28"/>
          <w:szCs w:val="28"/>
        </w:rPr>
        <w:t>региональным проектным офисом</w:t>
      </w:r>
      <w:r w:rsidR="00155676" w:rsidRPr="00DD439D">
        <w:rPr>
          <w:color w:val="000000"/>
          <w:sz w:val="28"/>
          <w:szCs w:val="28"/>
        </w:rPr>
        <w:t xml:space="preserve"> посредством</w:t>
      </w:r>
      <w:r w:rsidR="005F6E4D" w:rsidRPr="00DD439D">
        <w:rPr>
          <w:color w:val="000000"/>
          <w:sz w:val="28"/>
          <w:szCs w:val="28"/>
        </w:rPr>
        <w:t>:</w:t>
      </w:r>
    </w:p>
    <w:p w:rsidR="00F57177" w:rsidRPr="00DD439D" w:rsidRDefault="00F05358" w:rsidP="003F57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color w:val="000000"/>
          <w:sz w:val="28"/>
          <w:szCs w:val="28"/>
        </w:rPr>
        <w:t>направления</w:t>
      </w:r>
      <w:r w:rsidR="00155676" w:rsidRPr="00DD439D">
        <w:rPr>
          <w:color w:val="000000"/>
          <w:sz w:val="28"/>
          <w:szCs w:val="28"/>
        </w:rPr>
        <w:t xml:space="preserve"> информации о риске</w:t>
      </w:r>
      <w:r w:rsidR="00247054" w:rsidRPr="00DD439D">
        <w:rPr>
          <w:color w:val="000000"/>
          <w:sz w:val="28"/>
          <w:szCs w:val="28"/>
        </w:rPr>
        <w:t xml:space="preserve"> </w:t>
      </w:r>
      <w:r w:rsidR="00DD439D" w:rsidRPr="00DD439D">
        <w:rPr>
          <w:color w:val="000000"/>
          <w:sz w:val="28"/>
          <w:szCs w:val="28"/>
        </w:rPr>
        <w:t xml:space="preserve">на основе данных системы </w:t>
      </w:r>
      <w:r w:rsidR="00247054" w:rsidRPr="00DD439D">
        <w:rPr>
          <w:color w:val="000000"/>
          <w:sz w:val="28"/>
          <w:szCs w:val="28"/>
        </w:rPr>
        <w:t xml:space="preserve">«Управление» </w:t>
      </w:r>
      <w:r w:rsidR="00155676" w:rsidRPr="00DD439D">
        <w:rPr>
          <w:color w:val="000000"/>
          <w:sz w:val="28"/>
          <w:szCs w:val="28"/>
        </w:rPr>
        <w:t xml:space="preserve"> </w:t>
      </w:r>
      <w:r w:rsidR="005F6E4D" w:rsidRPr="00DD439D">
        <w:rPr>
          <w:color w:val="000000"/>
          <w:sz w:val="28"/>
          <w:szCs w:val="28"/>
        </w:rPr>
        <w:t>руководителю регионального проекта,</w:t>
      </w:r>
      <w:r w:rsidR="00155676" w:rsidRPr="00DD439D">
        <w:rPr>
          <w:color w:val="000000"/>
          <w:sz w:val="28"/>
          <w:szCs w:val="28"/>
        </w:rPr>
        <w:t xml:space="preserve"> входящ</w:t>
      </w:r>
      <w:r w:rsidR="001D71FD" w:rsidRPr="00DD439D">
        <w:rPr>
          <w:color w:val="000000"/>
          <w:sz w:val="28"/>
          <w:szCs w:val="28"/>
        </w:rPr>
        <w:t>его</w:t>
      </w:r>
      <w:r w:rsidR="00155676" w:rsidRPr="00DD439D">
        <w:rPr>
          <w:color w:val="000000"/>
          <w:sz w:val="28"/>
          <w:szCs w:val="28"/>
        </w:rPr>
        <w:t xml:space="preserve"> в состав национальн</w:t>
      </w:r>
      <w:r w:rsidR="001D71FD" w:rsidRPr="00DD439D">
        <w:rPr>
          <w:color w:val="000000"/>
          <w:sz w:val="28"/>
          <w:szCs w:val="28"/>
        </w:rPr>
        <w:t>ого</w:t>
      </w:r>
      <w:r w:rsidR="00155676" w:rsidRPr="00DD439D">
        <w:rPr>
          <w:color w:val="000000"/>
          <w:sz w:val="28"/>
          <w:szCs w:val="28"/>
        </w:rPr>
        <w:t xml:space="preserve"> проект</w:t>
      </w:r>
      <w:r w:rsidR="001D71FD" w:rsidRPr="00DD439D">
        <w:rPr>
          <w:color w:val="000000"/>
          <w:sz w:val="28"/>
          <w:szCs w:val="28"/>
        </w:rPr>
        <w:t>а,</w:t>
      </w:r>
      <w:r w:rsidR="00155676" w:rsidRPr="00DD439D">
        <w:rPr>
          <w:color w:val="000000"/>
          <w:sz w:val="28"/>
          <w:szCs w:val="28"/>
        </w:rPr>
        <w:t xml:space="preserve"> </w:t>
      </w:r>
      <w:r w:rsidR="001D71FD" w:rsidRPr="00DD439D">
        <w:rPr>
          <w:color w:val="000000"/>
          <w:sz w:val="28"/>
          <w:szCs w:val="28"/>
        </w:rPr>
        <w:t xml:space="preserve">и (или) </w:t>
      </w:r>
      <w:r w:rsidR="00247054" w:rsidRPr="00DD439D">
        <w:rPr>
          <w:color w:val="000000"/>
          <w:sz w:val="28"/>
          <w:szCs w:val="28"/>
        </w:rPr>
        <w:t>орган</w:t>
      </w:r>
      <w:r w:rsidR="00DD439D">
        <w:rPr>
          <w:color w:val="000000"/>
          <w:sz w:val="28"/>
          <w:szCs w:val="28"/>
        </w:rPr>
        <w:t>у</w:t>
      </w:r>
      <w:r w:rsidR="00247054" w:rsidRPr="00DD439D">
        <w:rPr>
          <w:color w:val="000000"/>
          <w:sz w:val="28"/>
          <w:szCs w:val="28"/>
        </w:rPr>
        <w:t xml:space="preserve"> исполнительной власти – участнику регионального проекта, входящего в состав национального проекта</w:t>
      </w:r>
      <w:r w:rsidR="002C2434" w:rsidRPr="00DD439D">
        <w:rPr>
          <w:color w:val="000000"/>
          <w:sz w:val="28"/>
          <w:szCs w:val="28"/>
        </w:rPr>
        <w:t>,</w:t>
      </w:r>
      <w:r w:rsidR="00137CA6" w:rsidRPr="00DD439D">
        <w:rPr>
          <w:color w:val="000000"/>
          <w:sz w:val="28"/>
          <w:szCs w:val="28"/>
        </w:rPr>
        <w:t xml:space="preserve"> </w:t>
      </w:r>
      <w:r w:rsidR="00155676" w:rsidRPr="00DD439D">
        <w:rPr>
          <w:color w:val="000000"/>
          <w:sz w:val="28"/>
          <w:szCs w:val="28"/>
        </w:rPr>
        <w:t xml:space="preserve">в течение 1 рабочего дня со дня </w:t>
      </w:r>
      <w:r w:rsidR="00DD439D">
        <w:rPr>
          <w:color w:val="000000"/>
          <w:sz w:val="28"/>
          <w:szCs w:val="28"/>
        </w:rPr>
        <w:t xml:space="preserve">поступления </w:t>
      </w:r>
      <w:r w:rsidR="005F6E4D" w:rsidRPr="00DD439D">
        <w:rPr>
          <w:color w:val="000000"/>
          <w:sz w:val="28"/>
          <w:szCs w:val="28"/>
        </w:rPr>
        <w:t>информации о риске в системе «Управление»;</w:t>
      </w:r>
    </w:p>
    <w:p w:rsidR="00F4032A" w:rsidRPr="00DD439D" w:rsidRDefault="005F6E4D" w:rsidP="00F571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439D">
        <w:rPr>
          <w:color w:val="000000"/>
          <w:sz w:val="28"/>
          <w:szCs w:val="28"/>
        </w:rPr>
        <w:t xml:space="preserve">внесения в систему «Управление» </w:t>
      </w:r>
      <w:r w:rsidR="009A7CB8" w:rsidRPr="00DD439D">
        <w:rPr>
          <w:color w:val="000000"/>
          <w:sz w:val="28"/>
          <w:szCs w:val="28"/>
        </w:rPr>
        <w:t xml:space="preserve">информации о риске в течение </w:t>
      </w:r>
      <w:r w:rsidR="00DD439D">
        <w:rPr>
          <w:color w:val="000000"/>
          <w:sz w:val="28"/>
          <w:szCs w:val="28"/>
        </w:rPr>
        <w:br/>
      </w:r>
      <w:r w:rsidR="009A7CB8" w:rsidRPr="00DD439D">
        <w:rPr>
          <w:color w:val="000000"/>
          <w:sz w:val="28"/>
          <w:szCs w:val="28"/>
        </w:rPr>
        <w:t xml:space="preserve">1 рабочего дня со дня ее получения от руководителя </w:t>
      </w:r>
      <w:r w:rsidR="00247054" w:rsidRPr="00DD439D">
        <w:rPr>
          <w:color w:val="000000"/>
          <w:sz w:val="28"/>
          <w:szCs w:val="28"/>
        </w:rPr>
        <w:t>регионального проекта, входящего в состав национального проекта</w:t>
      </w:r>
      <w:r w:rsidR="009452CD" w:rsidRPr="00DD439D">
        <w:rPr>
          <w:color w:val="000000"/>
          <w:sz w:val="28"/>
          <w:szCs w:val="28"/>
        </w:rPr>
        <w:t>,</w:t>
      </w:r>
      <w:r w:rsidR="00247054" w:rsidRPr="00DD439D">
        <w:rPr>
          <w:color w:val="000000"/>
          <w:sz w:val="28"/>
          <w:szCs w:val="28"/>
        </w:rPr>
        <w:t xml:space="preserve"> </w:t>
      </w:r>
      <w:r w:rsidR="009A7CB8" w:rsidRPr="00DD439D">
        <w:rPr>
          <w:color w:val="000000"/>
          <w:sz w:val="28"/>
          <w:szCs w:val="28"/>
        </w:rPr>
        <w:t>и (или)</w:t>
      </w:r>
      <w:r w:rsidR="00247054" w:rsidRPr="00DD439D">
        <w:rPr>
          <w:color w:val="000000"/>
          <w:sz w:val="28"/>
          <w:szCs w:val="28"/>
        </w:rPr>
        <w:t xml:space="preserve"> органа исполнительной власти – </w:t>
      </w:r>
      <w:r w:rsidR="009A7CB8" w:rsidRPr="00DD439D">
        <w:rPr>
          <w:color w:val="000000"/>
          <w:sz w:val="28"/>
          <w:szCs w:val="28"/>
        </w:rPr>
        <w:t xml:space="preserve">участника регионального проекта, входящего в состав национального проекта, </w:t>
      </w:r>
      <w:r w:rsidR="002C2434" w:rsidRPr="00DD439D">
        <w:rPr>
          <w:color w:val="000000"/>
          <w:sz w:val="28"/>
          <w:szCs w:val="28"/>
        </w:rPr>
        <w:t>с учетом пункт</w:t>
      </w:r>
      <w:r w:rsidR="00247054" w:rsidRPr="00DD439D">
        <w:rPr>
          <w:color w:val="000000"/>
          <w:sz w:val="28"/>
          <w:szCs w:val="28"/>
        </w:rPr>
        <w:t>ов</w:t>
      </w:r>
      <w:r w:rsidR="002C2434" w:rsidRPr="00DD439D">
        <w:rPr>
          <w:color w:val="000000"/>
          <w:sz w:val="28"/>
          <w:szCs w:val="28"/>
        </w:rPr>
        <w:t xml:space="preserve"> 3.</w:t>
      </w:r>
      <w:r w:rsidR="00DA2DD6">
        <w:rPr>
          <w:color w:val="000000"/>
          <w:sz w:val="28"/>
          <w:szCs w:val="28"/>
        </w:rPr>
        <w:t>8</w:t>
      </w:r>
      <w:r w:rsidR="002C2434" w:rsidRPr="00DD439D">
        <w:rPr>
          <w:color w:val="000000"/>
          <w:sz w:val="28"/>
          <w:szCs w:val="28"/>
        </w:rPr>
        <w:t>.</w:t>
      </w:r>
      <w:r w:rsidR="00247054" w:rsidRPr="00DD439D">
        <w:rPr>
          <w:color w:val="000000"/>
          <w:sz w:val="28"/>
          <w:szCs w:val="28"/>
        </w:rPr>
        <w:t xml:space="preserve">4 </w:t>
      </w:r>
      <w:r w:rsidR="00F602A5">
        <w:rPr>
          <w:color w:val="000000"/>
          <w:sz w:val="28"/>
          <w:szCs w:val="28"/>
        </w:rPr>
        <w:t>и</w:t>
      </w:r>
      <w:r w:rsidR="00247054" w:rsidRPr="00DD439D">
        <w:rPr>
          <w:color w:val="000000"/>
          <w:sz w:val="28"/>
          <w:szCs w:val="28"/>
        </w:rPr>
        <w:t xml:space="preserve"> 3.</w:t>
      </w:r>
      <w:r w:rsidR="00DA2DD6">
        <w:rPr>
          <w:color w:val="000000"/>
          <w:sz w:val="28"/>
          <w:szCs w:val="28"/>
        </w:rPr>
        <w:t>8</w:t>
      </w:r>
      <w:r w:rsidR="00247054" w:rsidRPr="00DD439D">
        <w:rPr>
          <w:color w:val="000000"/>
          <w:sz w:val="28"/>
          <w:szCs w:val="28"/>
        </w:rPr>
        <w:t xml:space="preserve">.5 </w:t>
      </w:r>
      <w:r w:rsidR="002C2434" w:rsidRPr="00DD439D">
        <w:rPr>
          <w:color w:val="000000"/>
          <w:sz w:val="28"/>
          <w:szCs w:val="28"/>
        </w:rPr>
        <w:t>настоящего Положения</w:t>
      </w:r>
      <w:r w:rsidR="009E5CF8" w:rsidRPr="00DD439D">
        <w:rPr>
          <w:color w:val="000000"/>
          <w:sz w:val="28"/>
          <w:szCs w:val="28"/>
        </w:rPr>
        <w:t>»</w:t>
      </w:r>
      <w:r w:rsidR="00F4032A" w:rsidRPr="00DD439D">
        <w:rPr>
          <w:color w:val="000000"/>
          <w:sz w:val="28"/>
          <w:szCs w:val="28"/>
        </w:rPr>
        <w:t>.</w:t>
      </w:r>
      <w:r w:rsidR="00F4032A" w:rsidRPr="00E326C2">
        <w:rPr>
          <w:color w:val="000000"/>
          <w:sz w:val="28"/>
          <w:szCs w:val="28"/>
        </w:rPr>
        <w:t xml:space="preserve"> </w:t>
      </w:r>
    </w:p>
    <w:p w:rsidR="004F5920" w:rsidRDefault="001A1FD8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4. В разделе 4 «Ведомственные проекты»</w:t>
      </w:r>
      <w:r w:rsidR="00E16913" w:rsidRPr="00E326C2">
        <w:rPr>
          <w:rFonts w:ascii="Times New Roman" w:hAnsi="Times New Roman" w:cs="Times New Roman"/>
          <w:sz w:val="28"/>
          <w:szCs w:val="28"/>
        </w:rPr>
        <w:t>:</w:t>
      </w:r>
    </w:p>
    <w:p w:rsidR="00F602A5" w:rsidRPr="00E326C2" w:rsidRDefault="00F602A5" w:rsidP="00F602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326C2">
        <w:rPr>
          <w:rFonts w:ascii="Times New Roman" w:hAnsi="Times New Roman" w:cs="Times New Roman"/>
          <w:sz w:val="28"/>
          <w:szCs w:val="28"/>
        </w:rPr>
        <w:t xml:space="preserve">ункт 4.2.1.5 </w:t>
      </w:r>
      <w:r>
        <w:rPr>
          <w:rFonts w:ascii="Times New Roman" w:hAnsi="Times New Roman" w:cs="Times New Roman"/>
          <w:sz w:val="28"/>
          <w:szCs w:val="28"/>
        </w:rPr>
        <w:t xml:space="preserve"> пункта 4.2.1</w:t>
      </w:r>
      <w:r w:rsidRPr="00F6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подраздела 4.2 </w:t>
      </w:r>
      <w:r w:rsidRPr="00E326C2">
        <w:rPr>
          <w:rFonts w:ascii="Times New Roman" w:hAnsi="Times New Roman" w:cs="Times New Roman"/>
          <w:sz w:val="28"/>
          <w:szCs w:val="28"/>
        </w:rPr>
        <w:t>исключить.</w:t>
      </w:r>
    </w:p>
    <w:p w:rsidR="00D4044C" w:rsidRDefault="0085203A" w:rsidP="008520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 xml:space="preserve">4.2. </w:t>
      </w:r>
      <w:r w:rsidR="00D4044C">
        <w:rPr>
          <w:rFonts w:ascii="Times New Roman" w:hAnsi="Times New Roman" w:cs="Times New Roman"/>
          <w:sz w:val="28"/>
          <w:szCs w:val="28"/>
        </w:rPr>
        <w:t>В подразделе 4.3:</w:t>
      </w:r>
    </w:p>
    <w:p w:rsidR="0085203A" w:rsidRDefault="00D4044C" w:rsidP="0085203A">
      <w:pPr>
        <w:pStyle w:val="ConsPlusNormal"/>
        <w:spacing w:line="36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85203A">
        <w:rPr>
          <w:rFonts w:ascii="Times New Roman" w:hAnsi="Times New Roman" w:cs="Times New Roman"/>
          <w:sz w:val="28"/>
          <w:szCs w:val="28"/>
        </w:rPr>
        <w:t>П</w:t>
      </w:r>
      <w:r w:rsidR="0085203A" w:rsidRPr="00E326C2">
        <w:rPr>
          <w:rFonts w:ascii="Times New Roman" w:hAnsi="Times New Roman" w:cs="Times New Roman"/>
          <w:sz w:val="28"/>
          <w:szCs w:val="28"/>
        </w:rPr>
        <w:t>ункт 4.3.</w:t>
      </w:r>
      <w:r w:rsidR="0085203A">
        <w:rPr>
          <w:rFonts w:ascii="Times New Roman" w:hAnsi="Times New Roman" w:cs="Times New Roman"/>
          <w:sz w:val="28"/>
          <w:szCs w:val="28"/>
        </w:rPr>
        <w:t xml:space="preserve">3 </w:t>
      </w:r>
      <w:r w:rsidR="0085203A">
        <w:rPr>
          <w:rFonts w:ascii="Times New Roman" w:eastAsia="DejaVu Sans" w:hAnsi="Times New Roman" w:cs="Times New Roman"/>
          <w:sz w:val="28"/>
          <w:szCs w:val="28"/>
        </w:rPr>
        <w:t>изложить в следующей редакции:</w:t>
      </w:r>
    </w:p>
    <w:p w:rsidR="0085203A" w:rsidRDefault="0085203A" w:rsidP="008520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lastRenderedPageBreak/>
        <w:t>«</w:t>
      </w:r>
      <w:r w:rsidRPr="0085203A">
        <w:rPr>
          <w:rFonts w:ascii="Times New Roman" w:hAnsi="Times New Roman" w:cs="Times New Roman"/>
          <w:sz w:val="28"/>
          <w:szCs w:val="28"/>
        </w:rPr>
        <w:t xml:space="preserve">4.3.3. Внесение изменений в паспорт ведомственного проекта путем подготовки запроса на изменение паспорта ведомственного проекта в виде электронного документа, формат которого устанавливается федеральным государственным органом в соответствии с </w:t>
      </w:r>
      <w:hyperlink r:id="rId11" w:history="1">
        <w:r w:rsidRPr="0085203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85203A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FC0771">
        <w:rPr>
          <w:rFonts w:ascii="Times New Roman" w:hAnsi="Times New Roman" w:cs="Times New Roman"/>
          <w:sz w:val="28"/>
          <w:szCs w:val="28"/>
        </w:rPr>
        <w:t>ГИИС</w:t>
      </w:r>
      <w:r w:rsidRPr="0085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03A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7AD">
        <w:rPr>
          <w:rFonts w:ascii="Times New Roman" w:hAnsi="Times New Roman" w:cs="Times New Roman"/>
          <w:sz w:val="28"/>
          <w:szCs w:val="28"/>
        </w:rPr>
        <w:t xml:space="preserve">, </w:t>
      </w:r>
      <w:r w:rsidRPr="0085203A">
        <w:rPr>
          <w:rFonts w:ascii="Times New Roman" w:hAnsi="Times New Roman" w:cs="Times New Roman"/>
          <w:sz w:val="28"/>
          <w:szCs w:val="28"/>
        </w:rPr>
        <w:t xml:space="preserve"> </w:t>
      </w:r>
      <w:r w:rsidR="00DE07AD" w:rsidRPr="0085203A">
        <w:rPr>
          <w:rFonts w:ascii="Times New Roman" w:hAnsi="Times New Roman" w:cs="Times New Roman"/>
          <w:sz w:val="28"/>
          <w:szCs w:val="28"/>
        </w:rPr>
        <w:t>осуществляется</w:t>
      </w:r>
      <w:r w:rsidR="00DE07AD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DE07AD" w:rsidRPr="0085203A">
        <w:rPr>
          <w:rFonts w:ascii="Times New Roman" w:hAnsi="Times New Roman" w:cs="Times New Roman"/>
          <w:sz w:val="28"/>
          <w:szCs w:val="28"/>
        </w:rPr>
        <w:t xml:space="preserve"> </w:t>
      </w:r>
      <w:r w:rsidR="00DE07AD">
        <w:rPr>
          <w:rFonts w:ascii="Times New Roman" w:hAnsi="Times New Roman" w:cs="Times New Roman"/>
          <w:sz w:val="28"/>
          <w:szCs w:val="28"/>
        </w:rPr>
        <w:t>«</w:t>
      </w:r>
      <w:r w:rsidR="00DE07AD" w:rsidRPr="0085203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E07AD">
        <w:rPr>
          <w:rFonts w:ascii="Times New Roman" w:hAnsi="Times New Roman" w:cs="Times New Roman"/>
          <w:sz w:val="28"/>
          <w:szCs w:val="28"/>
        </w:rPr>
        <w:t>»</w:t>
      </w:r>
      <w:r w:rsidR="00DE07AD" w:rsidRPr="0085203A">
        <w:rPr>
          <w:rFonts w:ascii="Times New Roman" w:hAnsi="Times New Roman" w:cs="Times New Roman"/>
          <w:sz w:val="28"/>
          <w:szCs w:val="28"/>
        </w:rPr>
        <w:t xml:space="preserve"> </w:t>
      </w:r>
      <w:r w:rsidRPr="0085203A">
        <w:rPr>
          <w:rFonts w:ascii="Times New Roman" w:hAnsi="Times New Roman" w:cs="Times New Roman"/>
          <w:sz w:val="28"/>
          <w:szCs w:val="28"/>
        </w:rPr>
        <w:t>в соответствии с методическими документами, если иное не предусмотрено официальными методическими рекомендациями (требованиями) Правительства Российской Федерации, федеральных министерств и ведомств.</w:t>
      </w:r>
    </w:p>
    <w:p w:rsidR="0085203A" w:rsidRDefault="0085203A" w:rsidP="00E32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3A">
        <w:rPr>
          <w:rFonts w:ascii="Times New Roman" w:hAnsi="Times New Roman" w:cs="Times New Roman"/>
          <w:sz w:val="28"/>
          <w:szCs w:val="28"/>
        </w:rPr>
        <w:t xml:space="preserve">Внесение изменений в паспорт ведомственного проекта оформляется с учетом </w:t>
      </w:r>
      <w:hyperlink r:id="rId12" w:history="1">
        <w:r w:rsidRPr="0085203A">
          <w:rPr>
            <w:rFonts w:ascii="Times New Roman" w:hAnsi="Times New Roman" w:cs="Times New Roman"/>
            <w:sz w:val="28"/>
            <w:szCs w:val="28"/>
          </w:rPr>
          <w:t>пункта 1.10</w:t>
        </w:r>
      </w:hyperlink>
      <w:r w:rsidRPr="0085203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203A">
        <w:rPr>
          <w:rFonts w:ascii="Times New Roman" w:hAnsi="Times New Roman" w:cs="Times New Roman"/>
          <w:sz w:val="28"/>
          <w:szCs w:val="28"/>
        </w:rPr>
        <w:t>.</w:t>
      </w:r>
    </w:p>
    <w:p w:rsidR="000A7035" w:rsidRPr="00E326C2" w:rsidRDefault="001A1FD8" w:rsidP="00E326C2">
      <w:pPr>
        <w:pStyle w:val="ConsPlusNormal"/>
        <w:spacing w:line="36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4.</w:t>
      </w:r>
      <w:r w:rsidR="00D4044C">
        <w:rPr>
          <w:rFonts w:ascii="Times New Roman" w:hAnsi="Times New Roman" w:cs="Times New Roman"/>
          <w:sz w:val="28"/>
          <w:szCs w:val="28"/>
        </w:rPr>
        <w:t>2.2</w:t>
      </w:r>
      <w:r w:rsidRPr="00E326C2">
        <w:rPr>
          <w:rFonts w:ascii="Times New Roman" w:hAnsi="Times New Roman" w:cs="Times New Roman"/>
          <w:sz w:val="28"/>
          <w:szCs w:val="28"/>
        </w:rPr>
        <w:t xml:space="preserve">. </w:t>
      </w:r>
      <w:r w:rsidR="00F602A5">
        <w:rPr>
          <w:rFonts w:ascii="Times New Roman" w:hAnsi="Times New Roman" w:cs="Times New Roman"/>
          <w:sz w:val="28"/>
          <w:szCs w:val="28"/>
        </w:rPr>
        <w:t>Абзац второй</w:t>
      </w:r>
      <w:r w:rsidRPr="00E326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02A5">
        <w:rPr>
          <w:rFonts w:ascii="Times New Roman" w:hAnsi="Times New Roman" w:cs="Times New Roman"/>
          <w:sz w:val="28"/>
          <w:szCs w:val="28"/>
        </w:rPr>
        <w:t>а</w:t>
      </w:r>
      <w:r w:rsidRPr="00E326C2">
        <w:rPr>
          <w:rFonts w:ascii="Times New Roman" w:hAnsi="Times New Roman" w:cs="Times New Roman"/>
          <w:sz w:val="28"/>
          <w:szCs w:val="28"/>
        </w:rPr>
        <w:t xml:space="preserve"> 4.3.4</w:t>
      </w:r>
      <w:r w:rsidR="00112813">
        <w:rPr>
          <w:rFonts w:ascii="Times New Roman" w:hAnsi="Times New Roman" w:cs="Times New Roman"/>
          <w:sz w:val="28"/>
          <w:szCs w:val="28"/>
        </w:rPr>
        <w:t xml:space="preserve"> 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>исключить.</w:t>
      </w:r>
    </w:p>
    <w:p w:rsidR="00AA32CF" w:rsidRDefault="001B2B0D" w:rsidP="00112813">
      <w:pPr>
        <w:pStyle w:val="ConsPlusNormal"/>
        <w:spacing w:line="36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326C2">
        <w:rPr>
          <w:rFonts w:ascii="Times New Roman" w:eastAsia="DejaVu Sans" w:hAnsi="Times New Roman" w:cs="Times New Roman"/>
          <w:sz w:val="28"/>
          <w:szCs w:val="28"/>
        </w:rPr>
        <w:t>5</w:t>
      </w:r>
      <w:r w:rsidR="003E5B79" w:rsidRPr="00E326C2">
        <w:rPr>
          <w:rFonts w:ascii="Times New Roman" w:eastAsia="DejaVu Sans" w:hAnsi="Times New Roman" w:cs="Times New Roman"/>
          <w:sz w:val="28"/>
          <w:szCs w:val="28"/>
        </w:rPr>
        <w:t>. В разделе 5 «</w:t>
      </w:r>
      <w:r w:rsidR="003714B0">
        <w:rPr>
          <w:rFonts w:ascii="Times New Roman" w:eastAsia="DejaVu Sans" w:hAnsi="Times New Roman" w:cs="Times New Roman"/>
          <w:sz w:val="28"/>
          <w:szCs w:val="28"/>
        </w:rPr>
        <w:t>П</w:t>
      </w:r>
      <w:r w:rsidR="003E5B79" w:rsidRPr="00E326C2">
        <w:rPr>
          <w:rFonts w:ascii="Times New Roman" w:eastAsia="DejaVu Sans" w:hAnsi="Times New Roman" w:cs="Times New Roman"/>
          <w:sz w:val="28"/>
          <w:szCs w:val="28"/>
        </w:rPr>
        <w:t>роекты кураторства»</w:t>
      </w:r>
      <w:r w:rsidR="00AA32CF">
        <w:rPr>
          <w:rFonts w:ascii="Times New Roman" w:eastAsia="DejaVu Sans" w:hAnsi="Times New Roman" w:cs="Times New Roman"/>
          <w:sz w:val="28"/>
          <w:szCs w:val="28"/>
        </w:rPr>
        <w:t>:</w:t>
      </w:r>
    </w:p>
    <w:p w:rsidR="00AA32CF" w:rsidRDefault="00AA32CF" w:rsidP="00AA32CF">
      <w:pPr>
        <w:pStyle w:val="ConsPlusNormal"/>
        <w:spacing w:line="36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5.1.</w:t>
      </w:r>
      <w:r w:rsidR="003E5B79" w:rsidRPr="00E326C2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F602A5">
        <w:rPr>
          <w:rFonts w:ascii="Times New Roman" w:eastAsia="DejaVu Sans" w:hAnsi="Times New Roman" w:cs="Times New Roman"/>
          <w:sz w:val="28"/>
          <w:szCs w:val="28"/>
        </w:rPr>
        <w:t>По всему тексту с</w:t>
      </w:r>
      <w:r w:rsidR="003E5B79" w:rsidRPr="00E326C2">
        <w:rPr>
          <w:rFonts w:ascii="Times New Roman" w:eastAsia="DejaVu Sans" w:hAnsi="Times New Roman" w:cs="Times New Roman"/>
          <w:sz w:val="28"/>
          <w:szCs w:val="28"/>
        </w:rPr>
        <w:t>лова «методически</w:t>
      </w:r>
      <w:r w:rsidR="00F602A5">
        <w:rPr>
          <w:rFonts w:ascii="Times New Roman" w:eastAsia="DejaVu Sans" w:hAnsi="Times New Roman" w:cs="Times New Roman"/>
          <w:sz w:val="28"/>
          <w:szCs w:val="28"/>
        </w:rPr>
        <w:t>е</w:t>
      </w:r>
      <w:r w:rsidR="003E5B79" w:rsidRPr="00E326C2">
        <w:rPr>
          <w:rFonts w:ascii="Times New Roman" w:eastAsia="DejaVu Sans" w:hAnsi="Times New Roman" w:cs="Times New Roman"/>
          <w:sz w:val="28"/>
          <w:szCs w:val="28"/>
        </w:rPr>
        <w:t xml:space="preserve"> рекомендации Министерства экономического развития Российской Федерации» заменить словами</w:t>
      </w:r>
      <w:r w:rsidR="000A7035" w:rsidRPr="00E326C2">
        <w:rPr>
          <w:rFonts w:ascii="Times New Roman" w:eastAsia="DejaVu Sans" w:hAnsi="Times New Roman" w:cs="Times New Roman"/>
          <w:sz w:val="28"/>
          <w:szCs w:val="28"/>
        </w:rPr>
        <w:t xml:space="preserve"> «приказ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Мин</w:t>
      </w:r>
      <w:r w:rsidR="001A6D7C">
        <w:rPr>
          <w:rFonts w:ascii="Times New Roman" w:hAnsi="Times New Roman" w:cs="Times New Roman"/>
          <w:spacing w:val="-4"/>
          <w:sz w:val="28"/>
          <w:szCs w:val="28"/>
        </w:rPr>
        <w:t xml:space="preserve">истерства 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эконом</w:t>
      </w:r>
      <w:r w:rsidR="001A6D7C">
        <w:rPr>
          <w:rFonts w:ascii="Times New Roman" w:hAnsi="Times New Roman" w:cs="Times New Roman"/>
          <w:spacing w:val="-4"/>
          <w:sz w:val="28"/>
          <w:szCs w:val="28"/>
        </w:rPr>
        <w:t xml:space="preserve">ического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развития Российской Федерации</w:t>
      </w:r>
      <w:r w:rsidR="00F602A5">
        <w:rPr>
          <w:rFonts w:ascii="Times New Roman" w:hAnsi="Times New Roman" w:cs="Times New Roman"/>
          <w:spacing w:val="-4"/>
          <w:sz w:val="28"/>
          <w:szCs w:val="28"/>
        </w:rPr>
        <w:br/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от 13.03.2024 № 141</w:t>
      </w:r>
      <w:r w:rsidR="000A7035" w:rsidRPr="00E326C2">
        <w:rPr>
          <w:rFonts w:ascii="Times New Roman" w:eastAsia="DejaVu Sans" w:hAnsi="Times New Roman" w:cs="Times New Roman"/>
          <w:sz w:val="28"/>
          <w:szCs w:val="28"/>
        </w:rPr>
        <w:t xml:space="preserve">» в соответствующем падеже. </w:t>
      </w:r>
      <w:r w:rsidR="001A6D7C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AA32CF" w:rsidRDefault="00AA32CF" w:rsidP="00AA32CF">
      <w:pPr>
        <w:pStyle w:val="ConsPlusNormal"/>
        <w:spacing w:line="36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5.2. </w:t>
      </w:r>
      <w:r w:rsidR="00F602A5">
        <w:rPr>
          <w:rFonts w:ascii="Times New Roman" w:eastAsia="DejaVu Sans" w:hAnsi="Times New Roman" w:cs="Times New Roman"/>
          <w:sz w:val="28"/>
          <w:szCs w:val="28"/>
        </w:rPr>
        <w:t>Пункт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5.2.5 </w:t>
      </w:r>
      <w:r w:rsidR="00F602A5">
        <w:rPr>
          <w:rFonts w:ascii="Times New Roman" w:hAnsi="Times New Roman" w:cs="Times New Roman"/>
          <w:sz w:val="28"/>
          <w:szCs w:val="28"/>
        </w:rPr>
        <w:t xml:space="preserve">подраздела 5.2 </w:t>
      </w:r>
      <w:r>
        <w:rPr>
          <w:rFonts w:ascii="Times New Roman" w:eastAsia="DejaVu Sans" w:hAnsi="Times New Roman" w:cs="Times New Roman"/>
          <w:sz w:val="28"/>
          <w:szCs w:val="28"/>
        </w:rPr>
        <w:t>изложить в следующей редакции:</w:t>
      </w:r>
    </w:p>
    <w:p w:rsidR="00AA32CF" w:rsidRPr="001B2B0D" w:rsidRDefault="00AA32CF" w:rsidP="008556F7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«</w:t>
      </w:r>
      <w:r w:rsidRPr="00AA32CF">
        <w:rPr>
          <w:rFonts w:ascii="Times New Roman" w:eastAsia="DejaVu Sans" w:hAnsi="Times New Roman" w:cs="Times New Roman"/>
          <w:sz w:val="28"/>
          <w:szCs w:val="28"/>
        </w:rPr>
        <w:t xml:space="preserve">5.2.5. Одобрение советом паспорта проекта кураторства является основанием для передачи его на согласование на федеральный уровень в порядке, установленном </w:t>
      </w:r>
      <w:r w:rsidRPr="00E326C2">
        <w:rPr>
          <w:rFonts w:ascii="Times New Roman" w:eastAsia="DejaVu Sans" w:hAnsi="Times New Roman" w:cs="Times New Roman"/>
          <w:sz w:val="28"/>
          <w:szCs w:val="28"/>
        </w:rPr>
        <w:t xml:space="preserve">приказом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Мин</w:t>
      </w:r>
      <w:r w:rsidR="001A6D7C">
        <w:rPr>
          <w:rFonts w:ascii="Times New Roman" w:hAnsi="Times New Roman" w:cs="Times New Roman"/>
          <w:spacing w:val="-4"/>
          <w:sz w:val="28"/>
          <w:szCs w:val="28"/>
        </w:rPr>
        <w:t xml:space="preserve">истерства 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эконом</w:t>
      </w:r>
      <w:r w:rsidR="001A6D7C">
        <w:rPr>
          <w:rFonts w:ascii="Times New Roman" w:hAnsi="Times New Roman" w:cs="Times New Roman"/>
          <w:spacing w:val="-4"/>
          <w:sz w:val="28"/>
          <w:szCs w:val="28"/>
        </w:rPr>
        <w:t xml:space="preserve">ического </w:t>
      </w:r>
      <w:r w:rsidR="001A6D7C" w:rsidRPr="00A07E03">
        <w:rPr>
          <w:rFonts w:ascii="Times New Roman" w:hAnsi="Times New Roman" w:cs="Times New Roman"/>
          <w:spacing w:val="-4"/>
          <w:sz w:val="28"/>
          <w:szCs w:val="28"/>
        </w:rPr>
        <w:t>развития Российской Федерации от 13.03.2024 № 141</w:t>
      </w:r>
      <w:r w:rsidRPr="00AA32CF">
        <w:rPr>
          <w:rFonts w:ascii="Times New Roman" w:eastAsia="DejaVu Sans" w:hAnsi="Times New Roman" w:cs="Times New Roman"/>
          <w:sz w:val="28"/>
          <w:szCs w:val="28"/>
        </w:rPr>
        <w:t xml:space="preserve"> и  руководств</w:t>
      </w:r>
      <w:r w:rsidR="00FC0771">
        <w:rPr>
          <w:rFonts w:ascii="Times New Roman" w:eastAsia="DejaVu Sans" w:hAnsi="Times New Roman" w:cs="Times New Roman"/>
          <w:sz w:val="28"/>
          <w:szCs w:val="28"/>
        </w:rPr>
        <w:t>ом</w:t>
      </w:r>
      <w:r w:rsidRPr="00AA32CF">
        <w:rPr>
          <w:rFonts w:ascii="Times New Roman" w:eastAsia="DejaVu Sans" w:hAnsi="Times New Roman" w:cs="Times New Roman"/>
          <w:sz w:val="28"/>
          <w:szCs w:val="28"/>
        </w:rPr>
        <w:t xml:space="preserve"> пользователя по формированию и согласованию паспортов проектов социально-экономического развития субъектов Российской Федерации в системе </w:t>
      </w:r>
      <w:r>
        <w:rPr>
          <w:rFonts w:ascii="Times New Roman" w:eastAsia="DejaVu Sans" w:hAnsi="Times New Roman" w:cs="Times New Roman"/>
          <w:sz w:val="28"/>
          <w:szCs w:val="28"/>
        </w:rPr>
        <w:t>«</w:t>
      </w:r>
      <w:r w:rsidRPr="00AA32CF">
        <w:rPr>
          <w:rFonts w:ascii="Times New Roman" w:eastAsia="DejaVu Sans" w:hAnsi="Times New Roman" w:cs="Times New Roman"/>
          <w:sz w:val="28"/>
          <w:szCs w:val="28"/>
        </w:rPr>
        <w:t>Электронный бюджет</w:t>
      </w:r>
      <w:r>
        <w:rPr>
          <w:rFonts w:ascii="Times New Roman" w:eastAsia="DejaVu Sans" w:hAnsi="Times New Roman" w:cs="Times New Roman"/>
          <w:sz w:val="28"/>
          <w:szCs w:val="28"/>
        </w:rPr>
        <w:t>»</w:t>
      </w:r>
      <w:r w:rsidRPr="00AA32CF">
        <w:rPr>
          <w:rFonts w:ascii="Times New Roman" w:eastAsia="DejaVu Sans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DejaVu Sans" w:hAnsi="Times New Roman" w:cs="Times New Roman"/>
          <w:sz w:val="28"/>
          <w:szCs w:val="28"/>
        </w:rPr>
        <w:t>–</w:t>
      </w:r>
      <w:r w:rsidRPr="00AA32CF">
        <w:rPr>
          <w:rFonts w:ascii="Times New Roman" w:eastAsia="DejaVu Sans" w:hAnsi="Times New Roman" w:cs="Times New Roman"/>
          <w:sz w:val="28"/>
          <w:szCs w:val="28"/>
        </w:rPr>
        <w:t xml:space="preserve"> руководство пользователя)</w:t>
      </w:r>
      <w:r>
        <w:rPr>
          <w:rFonts w:ascii="Times New Roman" w:eastAsia="DejaVu Sans" w:hAnsi="Times New Roman" w:cs="Times New Roman"/>
          <w:sz w:val="28"/>
          <w:szCs w:val="28"/>
        </w:rPr>
        <w:t>».</w:t>
      </w:r>
    </w:p>
    <w:p w:rsidR="006F385E" w:rsidRDefault="00464F02" w:rsidP="003714B0">
      <w:pPr>
        <w:pStyle w:val="ConsPlusNormal"/>
        <w:spacing w:line="360" w:lineRule="auto"/>
        <w:contextualSpacing/>
        <w:jc w:val="center"/>
      </w:pPr>
      <w:r w:rsidRPr="001B2B0D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sectPr w:rsidR="006F385E" w:rsidSect="00112813">
      <w:head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55" w:rsidRDefault="004F3155" w:rsidP="00FF2595">
      <w:r>
        <w:separator/>
      </w:r>
    </w:p>
  </w:endnote>
  <w:endnote w:type="continuationSeparator" w:id="0">
    <w:p w:rsidR="004F3155" w:rsidRDefault="004F3155" w:rsidP="00FF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panose1 w:val="020B06030308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55" w:rsidRDefault="004F3155" w:rsidP="00FF2595">
      <w:r>
        <w:separator/>
      </w:r>
    </w:p>
  </w:footnote>
  <w:footnote w:type="continuationSeparator" w:id="0">
    <w:p w:rsidR="004F3155" w:rsidRDefault="004F3155" w:rsidP="00FF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203111"/>
      <w:docPartObj>
        <w:docPartGallery w:val="Page Numbers (Top of Page)"/>
        <w:docPartUnique/>
      </w:docPartObj>
    </w:sdtPr>
    <w:sdtEndPr/>
    <w:sdtContent>
      <w:p w:rsidR="002C2434" w:rsidRDefault="00236438">
        <w:pPr>
          <w:pStyle w:val="a3"/>
          <w:jc w:val="center"/>
        </w:pPr>
        <w:r>
          <w:fldChar w:fldCharType="begin"/>
        </w:r>
        <w:r w:rsidR="00112813">
          <w:instrText xml:space="preserve"> PAGE   \* MERGEFORMAT </w:instrText>
        </w:r>
        <w:r>
          <w:fldChar w:fldCharType="separate"/>
        </w:r>
        <w:r w:rsidR="00300EE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C2434" w:rsidRDefault="002C24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7A65"/>
    <w:multiLevelType w:val="multilevel"/>
    <w:tmpl w:val="0AB895B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3CE437D3"/>
    <w:multiLevelType w:val="hybridMultilevel"/>
    <w:tmpl w:val="4DCE411E"/>
    <w:lvl w:ilvl="0" w:tplc="1B109F3C">
      <w:start w:val="4"/>
      <w:numFmt w:val="decimal"/>
      <w:lvlText w:val="%1."/>
      <w:lvlJc w:val="left"/>
      <w:pPr>
        <w:ind w:left="187" w:hanging="360"/>
      </w:pPr>
    </w:lvl>
    <w:lvl w:ilvl="1" w:tplc="04190019">
      <w:start w:val="1"/>
      <w:numFmt w:val="lowerLetter"/>
      <w:lvlText w:val="%2."/>
      <w:lvlJc w:val="left"/>
      <w:pPr>
        <w:ind w:left="907" w:hanging="360"/>
      </w:pPr>
    </w:lvl>
    <w:lvl w:ilvl="2" w:tplc="0419001B">
      <w:start w:val="1"/>
      <w:numFmt w:val="lowerRoman"/>
      <w:lvlText w:val="%3."/>
      <w:lvlJc w:val="right"/>
      <w:pPr>
        <w:ind w:left="1627" w:hanging="180"/>
      </w:pPr>
    </w:lvl>
    <w:lvl w:ilvl="3" w:tplc="0419000F">
      <w:start w:val="1"/>
      <w:numFmt w:val="decimal"/>
      <w:lvlText w:val="%4."/>
      <w:lvlJc w:val="left"/>
      <w:pPr>
        <w:ind w:left="2347" w:hanging="360"/>
      </w:pPr>
    </w:lvl>
    <w:lvl w:ilvl="4" w:tplc="04190019">
      <w:start w:val="1"/>
      <w:numFmt w:val="lowerLetter"/>
      <w:lvlText w:val="%5."/>
      <w:lvlJc w:val="left"/>
      <w:pPr>
        <w:ind w:left="3067" w:hanging="360"/>
      </w:pPr>
    </w:lvl>
    <w:lvl w:ilvl="5" w:tplc="0419001B">
      <w:start w:val="1"/>
      <w:numFmt w:val="lowerRoman"/>
      <w:lvlText w:val="%6."/>
      <w:lvlJc w:val="right"/>
      <w:pPr>
        <w:ind w:left="3787" w:hanging="180"/>
      </w:pPr>
    </w:lvl>
    <w:lvl w:ilvl="6" w:tplc="0419000F">
      <w:start w:val="1"/>
      <w:numFmt w:val="decimal"/>
      <w:lvlText w:val="%7."/>
      <w:lvlJc w:val="left"/>
      <w:pPr>
        <w:ind w:left="4507" w:hanging="360"/>
      </w:pPr>
    </w:lvl>
    <w:lvl w:ilvl="7" w:tplc="04190019">
      <w:start w:val="1"/>
      <w:numFmt w:val="lowerLetter"/>
      <w:lvlText w:val="%8."/>
      <w:lvlJc w:val="left"/>
      <w:pPr>
        <w:ind w:left="5227" w:hanging="360"/>
      </w:pPr>
    </w:lvl>
    <w:lvl w:ilvl="8" w:tplc="0419001B">
      <w:start w:val="1"/>
      <w:numFmt w:val="lowerRoman"/>
      <w:lvlText w:val="%9."/>
      <w:lvlJc w:val="right"/>
      <w:pPr>
        <w:ind w:left="5947" w:hanging="180"/>
      </w:pPr>
    </w:lvl>
  </w:abstractNum>
  <w:abstractNum w:abstractNumId="2">
    <w:nsid w:val="5F4A5451"/>
    <w:multiLevelType w:val="hybridMultilevel"/>
    <w:tmpl w:val="A10A9D28"/>
    <w:lvl w:ilvl="0" w:tplc="95988D84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479"/>
    <w:rsid w:val="00006CAC"/>
    <w:rsid w:val="00007725"/>
    <w:rsid w:val="00012631"/>
    <w:rsid w:val="00016080"/>
    <w:rsid w:val="00017474"/>
    <w:rsid w:val="000221D4"/>
    <w:rsid w:val="000326C7"/>
    <w:rsid w:val="00036399"/>
    <w:rsid w:val="0003673A"/>
    <w:rsid w:val="000370B5"/>
    <w:rsid w:val="00041775"/>
    <w:rsid w:val="00044C63"/>
    <w:rsid w:val="00052D07"/>
    <w:rsid w:val="000567CC"/>
    <w:rsid w:val="000752D9"/>
    <w:rsid w:val="00075526"/>
    <w:rsid w:val="00075D6B"/>
    <w:rsid w:val="0008076F"/>
    <w:rsid w:val="00082290"/>
    <w:rsid w:val="00086769"/>
    <w:rsid w:val="00091C9E"/>
    <w:rsid w:val="00097614"/>
    <w:rsid w:val="000A0866"/>
    <w:rsid w:val="000A1614"/>
    <w:rsid w:val="000A18F8"/>
    <w:rsid w:val="000A29B8"/>
    <w:rsid w:val="000A2BF7"/>
    <w:rsid w:val="000A6832"/>
    <w:rsid w:val="000A7035"/>
    <w:rsid w:val="000A7C40"/>
    <w:rsid w:val="000A7CAA"/>
    <w:rsid w:val="000B0B5C"/>
    <w:rsid w:val="000B1B3A"/>
    <w:rsid w:val="000B1FEC"/>
    <w:rsid w:val="000C01DC"/>
    <w:rsid w:val="000C421B"/>
    <w:rsid w:val="000D371B"/>
    <w:rsid w:val="000D70ED"/>
    <w:rsid w:val="000D7252"/>
    <w:rsid w:val="000E02BE"/>
    <w:rsid w:val="000E62DE"/>
    <w:rsid w:val="000E7800"/>
    <w:rsid w:val="000F1F8B"/>
    <w:rsid w:val="00103D6A"/>
    <w:rsid w:val="00111E0B"/>
    <w:rsid w:val="00112813"/>
    <w:rsid w:val="0011475A"/>
    <w:rsid w:val="00124F8E"/>
    <w:rsid w:val="0013080B"/>
    <w:rsid w:val="00133D6D"/>
    <w:rsid w:val="001350B0"/>
    <w:rsid w:val="0013582C"/>
    <w:rsid w:val="00136BB6"/>
    <w:rsid w:val="00137CA6"/>
    <w:rsid w:val="00143F0D"/>
    <w:rsid w:val="00150B29"/>
    <w:rsid w:val="001535A7"/>
    <w:rsid w:val="00154E89"/>
    <w:rsid w:val="00155676"/>
    <w:rsid w:val="00156C39"/>
    <w:rsid w:val="00162155"/>
    <w:rsid w:val="0016498D"/>
    <w:rsid w:val="00164EDE"/>
    <w:rsid w:val="00170953"/>
    <w:rsid w:val="00175A55"/>
    <w:rsid w:val="0017680A"/>
    <w:rsid w:val="00190DE4"/>
    <w:rsid w:val="0019390E"/>
    <w:rsid w:val="0019759E"/>
    <w:rsid w:val="001A1225"/>
    <w:rsid w:val="001A1FD8"/>
    <w:rsid w:val="001A6D38"/>
    <w:rsid w:val="001A6D7C"/>
    <w:rsid w:val="001A7B07"/>
    <w:rsid w:val="001B2B0D"/>
    <w:rsid w:val="001B65AF"/>
    <w:rsid w:val="001C053E"/>
    <w:rsid w:val="001C175E"/>
    <w:rsid w:val="001D4F9C"/>
    <w:rsid w:val="001D71FD"/>
    <w:rsid w:val="001E07B0"/>
    <w:rsid w:val="001E570E"/>
    <w:rsid w:val="001F774C"/>
    <w:rsid w:val="002030C6"/>
    <w:rsid w:val="00203994"/>
    <w:rsid w:val="00213A1C"/>
    <w:rsid w:val="00216D01"/>
    <w:rsid w:val="00216D59"/>
    <w:rsid w:val="00222CF2"/>
    <w:rsid w:val="00222D24"/>
    <w:rsid w:val="002233F9"/>
    <w:rsid w:val="00224377"/>
    <w:rsid w:val="00225DE5"/>
    <w:rsid w:val="00225F25"/>
    <w:rsid w:val="00236438"/>
    <w:rsid w:val="00236DFA"/>
    <w:rsid w:val="00245EDE"/>
    <w:rsid w:val="00246855"/>
    <w:rsid w:val="00247054"/>
    <w:rsid w:val="00254826"/>
    <w:rsid w:val="002631D1"/>
    <w:rsid w:val="00272200"/>
    <w:rsid w:val="002733EC"/>
    <w:rsid w:val="00283D05"/>
    <w:rsid w:val="00284C32"/>
    <w:rsid w:val="00286FBC"/>
    <w:rsid w:val="002A14B7"/>
    <w:rsid w:val="002A6F8C"/>
    <w:rsid w:val="002B1B10"/>
    <w:rsid w:val="002C16DD"/>
    <w:rsid w:val="002C2434"/>
    <w:rsid w:val="002C30FD"/>
    <w:rsid w:val="002C334D"/>
    <w:rsid w:val="002C4D75"/>
    <w:rsid w:val="002C7BC1"/>
    <w:rsid w:val="002C7C21"/>
    <w:rsid w:val="002D0BA9"/>
    <w:rsid w:val="002D3AFB"/>
    <w:rsid w:val="002D43EF"/>
    <w:rsid w:val="002E3660"/>
    <w:rsid w:val="002E7ECB"/>
    <w:rsid w:val="002F39E7"/>
    <w:rsid w:val="002F539B"/>
    <w:rsid w:val="002F584F"/>
    <w:rsid w:val="002F6CF4"/>
    <w:rsid w:val="00300EE0"/>
    <w:rsid w:val="00303E32"/>
    <w:rsid w:val="00307404"/>
    <w:rsid w:val="0030766F"/>
    <w:rsid w:val="003152EF"/>
    <w:rsid w:val="00321E4A"/>
    <w:rsid w:val="003244CF"/>
    <w:rsid w:val="00333B7C"/>
    <w:rsid w:val="00343C60"/>
    <w:rsid w:val="00347264"/>
    <w:rsid w:val="00351B7F"/>
    <w:rsid w:val="00362BCE"/>
    <w:rsid w:val="003714B0"/>
    <w:rsid w:val="003775C0"/>
    <w:rsid w:val="0038176D"/>
    <w:rsid w:val="0038418B"/>
    <w:rsid w:val="00387455"/>
    <w:rsid w:val="003900D7"/>
    <w:rsid w:val="00395CD1"/>
    <w:rsid w:val="003A15A1"/>
    <w:rsid w:val="003A17E9"/>
    <w:rsid w:val="003A3DCF"/>
    <w:rsid w:val="003B10DF"/>
    <w:rsid w:val="003C08AC"/>
    <w:rsid w:val="003C6B81"/>
    <w:rsid w:val="003D3ED1"/>
    <w:rsid w:val="003E2E2C"/>
    <w:rsid w:val="003E4494"/>
    <w:rsid w:val="003E4839"/>
    <w:rsid w:val="003E5B79"/>
    <w:rsid w:val="003E6AAB"/>
    <w:rsid w:val="003E7085"/>
    <w:rsid w:val="003F576B"/>
    <w:rsid w:val="003F6E0F"/>
    <w:rsid w:val="003F7360"/>
    <w:rsid w:val="004114CD"/>
    <w:rsid w:val="0041479D"/>
    <w:rsid w:val="0041542D"/>
    <w:rsid w:val="00423BCF"/>
    <w:rsid w:val="00426E6E"/>
    <w:rsid w:val="00434251"/>
    <w:rsid w:val="004354FE"/>
    <w:rsid w:val="00436C30"/>
    <w:rsid w:val="004403E9"/>
    <w:rsid w:val="00445BC0"/>
    <w:rsid w:val="00445BFF"/>
    <w:rsid w:val="00450F06"/>
    <w:rsid w:val="0046212D"/>
    <w:rsid w:val="00462EB1"/>
    <w:rsid w:val="00463604"/>
    <w:rsid w:val="00464F02"/>
    <w:rsid w:val="0046780C"/>
    <w:rsid w:val="00472BF2"/>
    <w:rsid w:val="00475B59"/>
    <w:rsid w:val="00482A0B"/>
    <w:rsid w:val="00486280"/>
    <w:rsid w:val="0048684B"/>
    <w:rsid w:val="00493A7D"/>
    <w:rsid w:val="004A06E8"/>
    <w:rsid w:val="004A09DC"/>
    <w:rsid w:val="004A0FBA"/>
    <w:rsid w:val="004A2031"/>
    <w:rsid w:val="004A46E0"/>
    <w:rsid w:val="004A7EEA"/>
    <w:rsid w:val="004B0414"/>
    <w:rsid w:val="004B049F"/>
    <w:rsid w:val="004B52D4"/>
    <w:rsid w:val="004C5B92"/>
    <w:rsid w:val="004D510E"/>
    <w:rsid w:val="004E4C8A"/>
    <w:rsid w:val="004E5944"/>
    <w:rsid w:val="004E5975"/>
    <w:rsid w:val="004E7FB1"/>
    <w:rsid w:val="004F0E45"/>
    <w:rsid w:val="004F12C7"/>
    <w:rsid w:val="004F3155"/>
    <w:rsid w:val="004F52DE"/>
    <w:rsid w:val="004F5920"/>
    <w:rsid w:val="00512D7C"/>
    <w:rsid w:val="005174DC"/>
    <w:rsid w:val="00527531"/>
    <w:rsid w:val="005332F6"/>
    <w:rsid w:val="00544E4C"/>
    <w:rsid w:val="005465A3"/>
    <w:rsid w:val="00547132"/>
    <w:rsid w:val="0055155B"/>
    <w:rsid w:val="0055452F"/>
    <w:rsid w:val="00563053"/>
    <w:rsid w:val="00563B53"/>
    <w:rsid w:val="00567938"/>
    <w:rsid w:val="005705E0"/>
    <w:rsid w:val="005709A1"/>
    <w:rsid w:val="00573AE6"/>
    <w:rsid w:val="00581543"/>
    <w:rsid w:val="0058161C"/>
    <w:rsid w:val="0058205C"/>
    <w:rsid w:val="00586F53"/>
    <w:rsid w:val="00591DAA"/>
    <w:rsid w:val="00593054"/>
    <w:rsid w:val="005936C7"/>
    <w:rsid w:val="005963F2"/>
    <w:rsid w:val="00597583"/>
    <w:rsid w:val="005A0B51"/>
    <w:rsid w:val="005B35AC"/>
    <w:rsid w:val="005C094E"/>
    <w:rsid w:val="005C7751"/>
    <w:rsid w:val="005C7C28"/>
    <w:rsid w:val="005D7C1C"/>
    <w:rsid w:val="005E30A6"/>
    <w:rsid w:val="005E3202"/>
    <w:rsid w:val="005F01AC"/>
    <w:rsid w:val="005F458F"/>
    <w:rsid w:val="005F4B19"/>
    <w:rsid w:val="005F6E4D"/>
    <w:rsid w:val="00602607"/>
    <w:rsid w:val="00603008"/>
    <w:rsid w:val="006079E7"/>
    <w:rsid w:val="006144A4"/>
    <w:rsid w:val="0061541F"/>
    <w:rsid w:val="00615C53"/>
    <w:rsid w:val="0062005B"/>
    <w:rsid w:val="00623508"/>
    <w:rsid w:val="00625A41"/>
    <w:rsid w:val="0065320E"/>
    <w:rsid w:val="00654628"/>
    <w:rsid w:val="00657440"/>
    <w:rsid w:val="00661337"/>
    <w:rsid w:val="00664593"/>
    <w:rsid w:val="00664F32"/>
    <w:rsid w:val="00665937"/>
    <w:rsid w:val="00684E7E"/>
    <w:rsid w:val="0068698A"/>
    <w:rsid w:val="00690312"/>
    <w:rsid w:val="0069311A"/>
    <w:rsid w:val="006A100D"/>
    <w:rsid w:val="006A1701"/>
    <w:rsid w:val="006A2AE3"/>
    <w:rsid w:val="006A4BE7"/>
    <w:rsid w:val="006A528E"/>
    <w:rsid w:val="006A7CCD"/>
    <w:rsid w:val="006C5380"/>
    <w:rsid w:val="006C6F57"/>
    <w:rsid w:val="006D16DD"/>
    <w:rsid w:val="006D748C"/>
    <w:rsid w:val="006D75EB"/>
    <w:rsid w:val="006D795B"/>
    <w:rsid w:val="006E5B34"/>
    <w:rsid w:val="006E7DEB"/>
    <w:rsid w:val="006F281A"/>
    <w:rsid w:val="006F385E"/>
    <w:rsid w:val="006F3ED1"/>
    <w:rsid w:val="00702612"/>
    <w:rsid w:val="00703AD7"/>
    <w:rsid w:val="00707C58"/>
    <w:rsid w:val="00712E3D"/>
    <w:rsid w:val="00715C93"/>
    <w:rsid w:val="00723C83"/>
    <w:rsid w:val="0072560A"/>
    <w:rsid w:val="00726D94"/>
    <w:rsid w:val="00730F33"/>
    <w:rsid w:val="00735B08"/>
    <w:rsid w:val="0074136B"/>
    <w:rsid w:val="0074290B"/>
    <w:rsid w:val="0076515F"/>
    <w:rsid w:val="00772EE1"/>
    <w:rsid w:val="00774376"/>
    <w:rsid w:val="00777B28"/>
    <w:rsid w:val="00782176"/>
    <w:rsid w:val="00792103"/>
    <w:rsid w:val="007A0645"/>
    <w:rsid w:val="007A0793"/>
    <w:rsid w:val="007A1BDC"/>
    <w:rsid w:val="007B1D6C"/>
    <w:rsid w:val="007B250C"/>
    <w:rsid w:val="007B43B9"/>
    <w:rsid w:val="007C0AB6"/>
    <w:rsid w:val="007C0ED4"/>
    <w:rsid w:val="007C1E60"/>
    <w:rsid w:val="007C2854"/>
    <w:rsid w:val="007C3788"/>
    <w:rsid w:val="007D12D5"/>
    <w:rsid w:val="007D15AB"/>
    <w:rsid w:val="007D2F59"/>
    <w:rsid w:val="007D4687"/>
    <w:rsid w:val="007E04DC"/>
    <w:rsid w:val="007E0FC7"/>
    <w:rsid w:val="007E28FB"/>
    <w:rsid w:val="007E64DD"/>
    <w:rsid w:val="007F318D"/>
    <w:rsid w:val="007F32D5"/>
    <w:rsid w:val="007F5EAB"/>
    <w:rsid w:val="007F7AE5"/>
    <w:rsid w:val="00803734"/>
    <w:rsid w:val="008042BB"/>
    <w:rsid w:val="0081109E"/>
    <w:rsid w:val="00812225"/>
    <w:rsid w:val="00812E1F"/>
    <w:rsid w:val="008131A7"/>
    <w:rsid w:val="00817224"/>
    <w:rsid w:val="008233C4"/>
    <w:rsid w:val="00824269"/>
    <w:rsid w:val="00835952"/>
    <w:rsid w:val="0084176D"/>
    <w:rsid w:val="00842B45"/>
    <w:rsid w:val="00842B7B"/>
    <w:rsid w:val="008507B4"/>
    <w:rsid w:val="0085203A"/>
    <w:rsid w:val="008543BB"/>
    <w:rsid w:val="008556F7"/>
    <w:rsid w:val="00855B88"/>
    <w:rsid w:val="008560C7"/>
    <w:rsid w:val="00864BB5"/>
    <w:rsid w:val="00875818"/>
    <w:rsid w:val="0088314A"/>
    <w:rsid w:val="00884916"/>
    <w:rsid w:val="00885049"/>
    <w:rsid w:val="0089160C"/>
    <w:rsid w:val="00894818"/>
    <w:rsid w:val="008A6BD3"/>
    <w:rsid w:val="008A736E"/>
    <w:rsid w:val="008A7BD5"/>
    <w:rsid w:val="008B0584"/>
    <w:rsid w:val="008C3F4A"/>
    <w:rsid w:val="008E4684"/>
    <w:rsid w:val="008E5654"/>
    <w:rsid w:val="008E7479"/>
    <w:rsid w:val="008F4AA1"/>
    <w:rsid w:val="008F5838"/>
    <w:rsid w:val="008F6D81"/>
    <w:rsid w:val="009046C6"/>
    <w:rsid w:val="00907E81"/>
    <w:rsid w:val="009108A2"/>
    <w:rsid w:val="00910EAD"/>
    <w:rsid w:val="00913912"/>
    <w:rsid w:val="00926FB9"/>
    <w:rsid w:val="009278B0"/>
    <w:rsid w:val="009364E0"/>
    <w:rsid w:val="00942887"/>
    <w:rsid w:val="009452CD"/>
    <w:rsid w:val="00955B55"/>
    <w:rsid w:val="009579DD"/>
    <w:rsid w:val="00965C98"/>
    <w:rsid w:val="0097174C"/>
    <w:rsid w:val="0097294B"/>
    <w:rsid w:val="009742CD"/>
    <w:rsid w:val="00974D32"/>
    <w:rsid w:val="00980B8D"/>
    <w:rsid w:val="00981B57"/>
    <w:rsid w:val="00981E33"/>
    <w:rsid w:val="009A5AF5"/>
    <w:rsid w:val="009A7CB8"/>
    <w:rsid w:val="009B1C49"/>
    <w:rsid w:val="009B5404"/>
    <w:rsid w:val="009B70F9"/>
    <w:rsid w:val="009B77BC"/>
    <w:rsid w:val="009C08CA"/>
    <w:rsid w:val="009C67DD"/>
    <w:rsid w:val="009C709A"/>
    <w:rsid w:val="009C76C9"/>
    <w:rsid w:val="009E18D4"/>
    <w:rsid w:val="009E5CF8"/>
    <w:rsid w:val="00A01FE8"/>
    <w:rsid w:val="00A046B0"/>
    <w:rsid w:val="00A06667"/>
    <w:rsid w:val="00A07E03"/>
    <w:rsid w:val="00A20599"/>
    <w:rsid w:val="00A20AB1"/>
    <w:rsid w:val="00A265B8"/>
    <w:rsid w:val="00A33411"/>
    <w:rsid w:val="00A33B68"/>
    <w:rsid w:val="00A40932"/>
    <w:rsid w:val="00A4192F"/>
    <w:rsid w:val="00A41D94"/>
    <w:rsid w:val="00A53B5C"/>
    <w:rsid w:val="00A62F44"/>
    <w:rsid w:val="00A663F6"/>
    <w:rsid w:val="00A702E1"/>
    <w:rsid w:val="00A72E2C"/>
    <w:rsid w:val="00A7589C"/>
    <w:rsid w:val="00A80B29"/>
    <w:rsid w:val="00A847C6"/>
    <w:rsid w:val="00A853BF"/>
    <w:rsid w:val="00A91B9A"/>
    <w:rsid w:val="00AA32CF"/>
    <w:rsid w:val="00AB06A5"/>
    <w:rsid w:val="00AD48C2"/>
    <w:rsid w:val="00AE0B4D"/>
    <w:rsid w:val="00AE60DB"/>
    <w:rsid w:val="00AE67F8"/>
    <w:rsid w:val="00AF6D02"/>
    <w:rsid w:val="00B00611"/>
    <w:rsid w:val="00B10D13"/>
    <w:rsid w:val="00B13558"/>
    <w:rsid w:val="00B14036"/>
    <w:rsid w:val="00B158B2"/>
    <w:rsid w:val="00B22D35"/>
    <w:rsid w:val="00B25E4C"/>
    <w:rsid w:val="00B261DE"/>
    <w:rsid w:val="00B27C45"/>
    <w:rsid w:val="00B33A3A"/>
    <w:rsid w:val="00B40C27"/>
    <w:rsid w:val="00B43B21"/>
    <w:rsid w:val="00B50253"/>
    <w:rsid w:val="00B518E2"/>
    <w:rsid w:val="00B54A67"/>
    <w:rsid w:val="00B6353F"/>
    <w:rsid w:val="00B64C99"/>
    <w:rsid w:val="00B72BE2"/>
    <w:rsid w:val="00B72D32"/>
    <w:rsid w:val="00B73009"/>
    <w:rsid w:val="00B750AC"/>
    <w:rsid w:val="00B75F0A"/>
    <w:rsid w:val="00B80FC2"/>
    <w:rsid w:val="00B81C55"/>
    <w:rsid w:val="00B9103D"/>
    <w:rsid w:val="00B917B1"/>
    <w:rsid w:val="00B91E4F"/>
    <w:rsid w:val="00B93A1E"/>
    <w:rsid w:val="00BA3BED"/>
    <w:rsid w:val="00BA5707"/>
    <w:rsid w:val="00BA7687"/>
    <w:rsid w:val="00BA7D41"/>
    <w:rsid w:val="00BB6C2E"/>
    <w:rsid w:val="00BC4A57"/>
    <w:rsid w:val="00BC592F"/>
    <w:rsid w:val="00BD01A4"/>
    <w:rsid w:val="00BD35C0"/>
    <w:rsid w:val="00BE0AA4"/>
    <w:rsid w:val="00BE4A26"/>
    <w:rsid w:val="00BE5242"/>
    <w:rsid w:val="00BF2145"/>
    <w:rsid w:val="00BF3F09"/>
    <w:rsid w:val="00C015BA"/>
    <w:rsid w:val="00C10214"/>
    <w:rsid w:val="00C14C27"/>
    <w:rsid w:val="00C2159B"/>
    <w:rsid w:val="00C25CAF"/>
    <w:rsid w:val="00C36BFB"/>
    <w:rsid w:val="00C44C2C"/>
    <w:rsid w:val="00C45FDA"/>
    <w:rsid w:val="00C61AB4"/>
    <w:rsid w:val="00C821E1"/>
    <w:rsid w:val="00C833EE"/>
    <w:rsid w:val="00C84439"/>
    <w:rsid w:val="00C86197"/>
    <w:rsid w:val="00C91DB6"/>
    <w:rsid w:val="00C950CB"/>
    <w:rsid w:val="00C95B45"/>
    <w:rsid w:val="00CA05E2"/>
    <w:rsid w:val="00CA4CFB"/>
    <w:rsid w:val="00CC4E1E"/>
    <w:rsid w:val="00CD038A"/>
    <w:rsid w:val="00CD7042"/>
    <w:rsid w:val="00CE0519"/>
    <w:rsid w:val="00CE0CA0"/>
    <w:rsid w:val="00CF1F1A"/>
    <w:rsid w:val="00CF2C94"/>
    <w:rsid w:val="00CF4CC6"/>
    <w:rsid w:val="00CF620E"/>
    <w:rsid w:val="00D02BA3"/>
    <w:rsid w:val="00D0360A"/>
    <w:rsid w:val="00D03E3A"/>
    <w:rsid w:val="00D070F4"/>
    <w:rsid w:val="00D166AD"/>
    <w:rsid w:val="00D201E3"/>
    <w:rsid w:val="00D317E2"/>
    <w:rsid w:val="00D31F04"/>
    <w:rsid w:val="00D36530"/>
    <w:rsid w:val="00D4044C"/>
    <w:rsid w:val="00D45324"/>
    <w:rsid w:val="00D646A7"/>
    <w:rsid w:val="00D67D07"/>
    <w:rsid w:val="00D71165"/>
    <w:rsid w:val="00D77256"/>
    <w:rsid w:val="00D87E1D"/>
    <w:rsid w:val="00D9355C"/>
    <w:rsid w:val="00D964A5"/>
    <w:rsid w:val="00DA2DD6"/>
    <w:rsid w:val="00DA361D"/>
    <w:rsid w:val="00DB03E4"/>
    <w:rsid w:val="00DB4D55"/>
    <w:rsid w:val="00DB6BD9"/>
    <w:rsid w:val="00DD0171"/>
    <w:rsid w:val="00DD439D"/>
    <w:rsid w:val="00DE07AD"/>
    <w:rsid w:val="00DE6279"/>
    <w:rsid w:val="00DF62CC"/>
    <w:rsid w:val="00DF6574"/>
    <w:rsid w:val="00E05CD3"/>
    <w:rsid w:val="00E15B5F"/>
    <w:rsid w:val="00E16547"/>
    <w:rsid w:val="00E16913"/>
    <w:rsid w:val="00E2010B"/>
    <w:rsid w:val="00E2049F"/>
    <w:rsid w:val="00E23EB2"/>
    <w:rsid w:val="00E258FC"/>
    <w:rsid w:val="00E30D85"/>
    <w:rsid w:val="00E30F7E"/>
    <w:rsid w:val="00E326C2"/>
    <w:rsid w:val="00E3676B"/>
    <w:rsid w:val="00E4050F"/>
    <w:rsid w:val="00E472E4"/>
    <w:rsid w:val="00E5185F"/>
    <w:rsid w:val="00E5619B"/>
    <w:rsid w:val="00E60F3D"/>
    <w:rsid w:val="00E67796"/>
    <w:rsid w:val="00E704F6"/>
    <w:rsid w:val="00E73A9D"/>
    <w:rsid w:val="00E74DB4"/>
    <w:rsid w:val="00E7610A"/>
    <w:rsid w:val="00E83FD2"/>
    <w:rsid w:val="00E918B1"/>
    <w:rsid w:val="00E96299"/>
    <w:rsid w:val="00EA12B4"/>
    <w:rsid w:val="00EA25F0"/>
    <w:rsid w:val="00EA293D"/>
    <w:rsid w:val="00EA6132"/>
    <w:rsid w:val="00EA6E88"/>
    <w:rsid w:val="00EB3228"/>
    <w:rsid w:val="00EB4F81"/>
    <w:rsid w:val="00EC777B"/>
    <w:rsid w:val="00EC787A"/>
    <w:rsid w:val="00ED3EA8"/>
    <w:rsid w:val="00ED5DC5"/>
    <w:rsid w:val="00EE007F"/>
    <w:rsid w:val="00EE3833"/>
    <w:rsid w:val="00EF3E18"/>
    <w:rsid w:val="00EF3F03"/>
    <w:rsid w:val="00EF3FC4"/>
    <w:rsid w:val="00EF417F"/>
    <w:rsid w:val="00F00B6B"/>
    <w:rsid w:val="00F05358"/>
    <w:rsid w:val="00F35D98"/>
    <w:rsid w:val="00F4032A"/>
    <w:rsid w:val="00F411A3"/>
    <w:rsid w:val="00F5057D"/>
    <w:rsid w:val="00F56D2B"/>
    <w:rsid w:val="00F57177"/>
    <w:rsid w:val="00F602A5"/>
    <w:rsid w:val="00F67068"/>
    <w:rsid w:val="00F80E94"/>
    <w:rsid w:val="00F944D7"/>
    <w:rsid w:val="00F977B7"/>
    <w:rsid w:val="00FA1F43"/>
    <w:rsid w:val="00FA228A"/>
    <w:rsid w:val="00FB4B0F"/>
    <w:rsid w:val="00FB7083"/>
    <w:rsid w:val="00FC0771"/>
    <w:rsid w:val="00FC6319"/>
    <w:rsid w:val="00FD3CF0"/>
    <w:rsid w:val="00FD635A"/>
    <w:rsid w:val="00FE0993"/>
    <w:rsid w:val="00FF2595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09E2-8DE0-410E-B6FE-847C62B0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A05E2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05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uiPriority w:val="1"/>
    <w:qFormat/>
    <w:rsid w:val="00CA05E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2560A"/>
    <w:pPr>
      <w:tabs>
        <w:tab w:val="center" w:pos="7143"/>
        <w:tab w:val="right" w:pos="14287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56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rsid w:val="00FF25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41542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61A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AB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B43B21"/>
    <w:pPr>
      <w:suppressAutoHyphens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B43B2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5936C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8217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BD37F4EFBEE88ABD2ADEF70459FB009E84984488A51336FB6EEE9105A3738D538848F23C8DD37501766734FD7i6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8288&amp;dst=1012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915&amp;dst=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28288&amp;dst=101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915&amp;dst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2671-2EF8-4B68-9B9F-CE4EF9CC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panihina_ea</dc:creator>
  <cp:lastModifiedBy>422</cp:lastModifiedBy>
  <cp:revision>23</cp:revision>
  <cp:lastPrinted>2024-08-30T07:56:00Z</cp:lastPrinted>
  <dcterms:created xsi:type="dcterms:W3CDTF">2024-07-03T07:41:00Z</dcterms:created>
  <dcterms:modified xsi:type="dcterms:W3CDTF">2024-09-26T07:17:00Z</dcterms:modified>
</cp:coreProperties>
</file>